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bmp" ContentType="image/bmp"/>
  <Default Extension="jpg" ContentType="image/jpg"/>
  <Default Extension="emf" ContentType="image/emf"/>
  <Default Extension="wmf" ContentType="image/wmf"/>
  <Default Extension="ico" ContentType="image/ico"/>
  <Default Extension="cur" ContentType="image/cur"/>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header0.xml" ContentType="application/vnd.openxmlformats-officedocument.wordprocessingml.header+xml"/>
  <Override PartName="/word/header1.xml" ContentType="application/vnd.openxmlformats-officedocument.wordprocessingml.header+xml"/>
  <Override PartName="/word/footer0.xml" ContentType="application/vnd.openxmlformats-officedocument.wordprocessingml.foot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08" w:type="dxa"/>
        <w:jc w:val="center"/>
        <w:tblCellMar>
          <w:top w:w="28" w:type="dxa"/>
          <w:left w:w="28" w:type="dxa"/>
          <w:bottom w:w="28" w:type="dxa"/>
          <w:right w:w="28" w:type="dxa"/>
        </w:tblCellMar>
        <w:tblLook w:val="0000"/>
      </w:tblPr>
      <w:tblGrid>
        <w:gridCol w:w="567"/>
        <w:gridCol w:w="624"/>
        <w:gridCol w:w="624"/>
        <w:gridCol w:w="7427"/>
        <w:gridCol w:w="567"/>
      </w:tblGrid>
      <w:tr>
        <w:trPr>
          <w:cantSplit/>
        </w:trPr>
        <w:tc>
          <w:tcPr>
            <w:tcW w:w="9808" w:type="dxa"/>
            <w:noWrap/>
            <w:vAlign w:val="top"/>
            <w:gridSpan w:val="5"/>
          </w:tcPr>
          <w:p>
            <w:pPr>
              <w:spacing w:after="120" w:line="240" w:lineRule="auto"/>
              <w:jc w:val="center"/>
              <w:rPr>
                <w:rFonts w:ascii="Verdana" w:hAnsi="Verdana" w:cs="Verdana"/>
                <w:sz w:val="18"/>
                <w:b/>
              </w:rPr>
            </w:pPr>
            <w:r>
              <w:rPr>
                <w:rFonts w:ascii="Verdana" w:hAnsi="Verdana" w:cs="Verdana"/>
                <w:sz w:val="18"/>
                <w:b/>
              </w:rPr>
              <w:t xml:space="preserve">ÍNDICE</w:t>
            </w:r>
          </w:p>
        </w:tc>
      </w:tr>
      <w:tr>
        <w:trPr>
          <w:cantSplit/>
        </w:trPr>
        <w:tc>
          <w:tcPr>
            <w:tcW w:w="567" w:type="dxa"/>
            <w:noWrap/>
            <w:vAlign w:val="center"/>
          </w:tcPr>
          <w:p>
            <w:pPr>
              <w:spacing w:after="0" w:line="240" w:lineRule="auto"/>
              <w:jc w:val="center"/>
              <w:rPr>
                <w:rFonts w:ascii="Verdana" w:hAnsi="Verdana" w:cs="Verdana"/>
                <w:sz w:val="18"/>
              </w:rPr>
            </w:pPr>
            <w:r>
              <w:rPr>
                <w:rFonts w:ascii="Verdana" w:hAnsi="Verdana" w:cs="Verdana"/>
                <w:sz w:val="18"/>
              </w:rPr>
              <w:t xml:space="preserve"> </w:t>
            </w:r>
          </w:p>
        </w:tc>
        <w:tc>
          <w:tcPr>
            <w:tcW w:w="624" w:type="dxa"/>
            <w:noWrap/>
            <w:vAlign w:val="center"/>
          </w:tcPr>
          <w:p>
            <w:pPr>
              <w:spacing w:after="0" w:line="240" w:lineRule="auto"/>
              <w:jc w:val="center"/>
              <w:rPr>
                <w:rFonts w:ascii="Verdana" w:hAnsi="Verdana" w:cs="Verdana"/>
                <w:sz w:val="18"/>
              </w:rPr>
            </w:pPr>
            <w:r>
              <w:rPr>
                <w:rFonts w:ascii="Verdana" w:hAnsi="Verdana" w:cs="Verdana"/>
                <w:sz w:val="18"/>
              </w:rPr>
              <w:t xml:space="preserve"> </w:t>
            </w:r>
          </w:p>
        </w:tc>
        <w:tc>
          <w:tcPr>
            <w:tcW w:w="624" w:type="dxa"/>
            <w:noWrap/>
            <w:vAlign w:val="center"/>
          </w:tcPr>
          <w:p>
            <w:pPr>
              <w:spacing w:after="0" w:line="240" w:lineRule="auto"/>
              <w:jc w:val="center"/>
              <w:rPr>
                <w:rFonts w:ascii="Verdana" w:hAnsi="Verdana" w:cs="Verdana"/>
                <w:sz w:val="18"/>
              </w:rPr>
            </w:pPr>
            <w:r>
              <w:rPr>
                <w:rFonts w:ascii="Verdana" w:hAnsi="Verdana" w:cs="Verdana"/>
                <w:sz w:val="18"/>
              </w:rPr>
              <w:t xml:space="preserve"> </w:t>
            </w:r>
          </w:p>
        </w:tc>
        <w:tc>
          <w:tcPr>
            <w:tcW w:w="7427" w:type="dxa"/>
            <w:tcMar>
              <w:top w:w="17" w:type="dxa"/>
              <w:left w:w="6" w:type="dxa"/>
              <w:bottom w:w="23" w:type="dxa"/>
              <w:right w:w="11" w:type="dxa"/>
            </w:tcMar>
            <w:vAlign w:val="center"/>
          </w:tcPr>
          <w:p>
            <w:pPr>
              <w:spacing w:after="0" w:line="240" w:lineRule="auto"/>
              <w:rPr>
                <w:rFonts w:ascii="Verdana" w:hAnsi="Verdana" w:cs="Verdana"/>
                <w:sz w:val="18"/>
              </w:rPr>
            </w:pPr>
            <w:r>
              <w:rPr>
                <w:rFonts w:ascii="Verdana" w:hAnsi="Verdana" w:cs="Verdana"/>
                <w:sz w:val="18"/>
              </w:rPr>
              <w:t xml:space="preserve"> </w:t>
            </w:r>
          </w:p>
        </w:tc>
        <w:tc>
          <w:tcPr>
            <w:tcW w:w="567" w:type="dxa"/>
            <w:tcMar>
              <w:top w:w="17" w:type="dxa"/>
              <w:left w:w="6" w:type="dxa"/>
              <w:bottom w:w="23" w:type="dxa"/>
              <w:right w:w="11" w:type="dxa"/>
            </w:tcMar>
            <w:vAlign w:val="center"/>
          </w:tcPr>
          <w:p>
            <w:pPr>
              <w:spacing w:after="0" w:line="240" w:lineRule="auto"/>
              <w:rPr>
                <w:rFonts w:ascii="Verdana" w:hAnsi="Verdana" w:cs="Verdana"/>
                <w:sz w:val="18"/>
              </w:rPr>
            </w:pPr>
            <w:r>
              <w:rPr>
                <w:rFonts w:ascii="Verdana" w:hAnsi="Verdana" w:cs="Verdana"/>
                <w:sz w:val="18"/>
              </w:rPr>
              <w:t xml:space="preserve"> </w:t>
            </w:r>
          </w:p>
        </w:tc>
      </w:tr>
      <w:tr>
        <w:trPr>
          <w:cantSplit/>
        </w:trPr>
        <w:tc>
          <w:tcPr>
            <w:tcW w:w="9241" w:type="dxa"/>
            <w:noWrap/>
            <w:vAlign w:val="center"/>
            <w:gridSpan w:val="4"/>
          </w:tcPr>
          <w:p>
            <w:pPr>
              <w:spacing w:after="0" w:line="240" w:lineRule="auto"/>
              <w:jc w:val="center"/>
              <w:rPr>
                <w:rFonts w:ascii="Verdana" w:hAnsi="Verdana" w:cs="Verdana"/>
                <w:sz w:val="18"/>
              </w:rPr>
            </w:pPr>
            <w:r>
              <w:rPr>
                <w:rFonts w:ascii="Verdana" w:hAnsi="Verdana" w:cs="Verdana"/>
                <w:sz w:val="18"/>
              </w:rPr>
              <w:t xml:space="preserve"> </w:t>
            </w:r>
          </w:p>
        </w:tc>
        <w:tc>
          <w:tcPr>
            <w:tcW w:w="567" w:type="dxa"/>
            <w:tcMar>
              <w:top w:w="17" w:type="dxa"/>
              <w:left w:w="6" w:type="dxa"/>
              <w:bottom w:w="23" w:type="dxa"/>
              <w:right w:w="11" w:type="dxa"/>
            </w:tcMar>
            <w:vAlign w:val="center"/>
          </w:tcPr>
          <w:p>
            <w:pPr>
              <w:spacing w:after="0" w:line="240" w:lineRule="auto"/>
              <w:rPr>
                <w:rFonts w:ascii="Verdana" w:hAnsi="Verdana" w:cs="Verdana"/>
                <w:sz w:val="18"/>
              </w:rPr>
            </w:pPr>
            <w:r>
              <w:rPr>
                <w:rFonts w:ascii="Verdana" w:hAnsi="Verdana" w:cs="Verdana"/>
                <w:sz w:val="18"/>
              </w:rPr>
              <w:t xml:space="preserve"> </w:t>
            </w:r>
          </w:p>
        </w:tc>
      </w:tr>
      <w:tr>
        <w:trPr>
          <w:cantSplit/>
        </w:trPr>
        <w:tc>
          <w:tcPr>
            <w:tcW w:w="567" w:type="dxa"/>
            <w:noWrap/>
            <w:vAlign w:val="top"/>
          </w:tcPr>
          <w:p>
            <w:pPr>
              <w:pStyle w:val="IND_CAP_1"/>
              <w:jc w:val="right"/>
            </w:pPr>
            <w:r>
              <w:t xml:space="preserve">1.</w:t>
            </w:r>
          </w:p>
        </w:tc>
        <w:tc>
          <w:tcPr>
            <w:tcW w:w="8674" w:type="dxa"/>
            <w:vAlign w:val="top"/>
            <w:gridSpan w:val="3"/>
          </w:tcPr>
          <w:p>
            <w:pPr>
              <w:pStyle w:val="IND_CAP_1"/>
            </w:pPr>
            <w:hyperlink w:anchor="REF_HTML:_RC_:1">
              <w:r>
                <w:t xml:space="preserve">JUSTIFICACIÓN DEL CUMPLIMIENTO DE LA EXIGENCIA DE EFICIENCIA ENERGÉTICA EN LA GENERACIÓN DE CALOR Y FRÍO DEL APARTADO 1.2.4.1</w:t>
              </w:r>
            </w:hyperlink>
          </w:p>
        </w:tc>
        <w:tc>
          <w:tcPr>
            <w:tcW w:w="567" w:type="dxa"/>
            <w:noWrap/>
            <w:vAlign w:val="bottom"/>
          </w:tcPr>
          <w:p>
            <w:pPr>
              <w:spacing w:after="0" w:line="240" w:lineRule="auto"/>
              <w:rPr>
                <w:rFonts w:ascii="Verdana" w:hAnsi="Verdana" w:cs="Verdana"/>
                <w:sz w:val="18"/>
              </w:rPr>
            </w:pPr>
            <w:fldSimple w:instr=" PAGEREF REF_HTML:_RC_:1 \h \* MERGEFORMAT ">
              <w:r>
                <w:rPr>
                  <w:rFonts w:ascii="Verdana" w:hAnsi="Verdana" w:cs="Verdana"/>
                  <w:sz w:val="18"/>
                </w:rPr>
                <w:t>___</w:t>
              </w:r>
            </w:fldSimple>
          </w:p>
        </w:tc>
      </w:tr>
      <w:tr>
        <w:trPr>
          <w:cantSplit/>
        </w:trPr>
        <w:tc>
          <w:tcPr>
            <w:tcW w:w="1191" w:type="dxa"/>
            <w:noWrap/>
            <w:vAlign w:val="top"/>
            <w:gridSpan w:val="2"/>
          </w:tcPr>
          <w:p>
            <w:pPr>
              <w:pStyle w:val="IND_CAP_2"/>
              <w:jc w:val="right"/>
            </w:pPr>
            <w:r>
              <w:t xml:space="preserve">1.1.</w:t>
            </w:r>
          </w:p>
        </w:tc>
        <w:tc>
          <w:tcPr>
            <w:tcW w:w="8050" w:type="dxa"/>
            <w:vAlign w:val="top"/>
            <w:gridSpan w:val="2"/>
          </w:tcPr>
          <w:p>
            <w:pPr>
              <w:pStyle w:val="IND_CAP_2"/>
            </w:pPr>
            <w:hyperlink w:anchor="REF_HTML:_RC_:1:1">
              <w:r>
                <w:t xml:space="preserve">Generalidades</w:t>
              </w:r>
            </w:hyperlink>
          </w:p>
        </w:tc>
        <w:tc>
          <w:tcPr>
            <w:tcW w:w="567" w:type="dxa"/>
            <w:noWrap/>
            <w:vAlign w:val="bottom"/>
          </w:tcPr>
          <w:p>
            <w:pPr>
              <w:spacing w:after="0" w:line="240" w:lineRule="auto"/>
              <w:rPr>
                <w:rFonts w:ascii="Verdana" w:hAnsi="Verdana" w:cs="Verdana"/>
                <w:sz w:val="18"/>
              </w:rPr>
            </w:pPr>
            <w:fldSimple w:instr=" PAGEREF REF_HTML:_RC_:1:1 \h \* MERGEFORMAT ">
              <w:r>
                <w:rPr>
                  <w:rFonts w:ascii="Verdana" w:hAnsi="Verdana" w:cs="Verdana"/>
                  <w:sz w:val="18"/>
                </w:rPr>
                <w:t>___</w:t>
              </w:r>
            </w:fldSimple>
          </w:p>
        </w:tc>
      </w:tr>
      <w:tr>
        <w:trPr>
          <w:cantSplit/>
        </w:trPr>
        <w:tc>
          <w:tcPr>
            <w:tcW w:w="1191" w:type="dxa"/>
            <w:noWrap/>
            <w:vAlign w:val="top"/>
            <w:gridSpan w:val="2"/>
          </w:tcPr>
          <w:p>
            <w:pPr>
              <w:pStyle w:val="IND_CAP_2"/>
              <w:jc w:val="right"/>
            </w:pPr>
            <w:r>
              <w:t xml:space="preserve">1.2.</w:t>
            </w:r>
          </w:p>
        </w:tc>
        <w:tc>
          <w:tcPr>
            <w:tcW w:w="8050" w:type="dxa"/>
            <w:vAlign w:val="top"/>
            <w:gridSpan w:val="2"/>
          </w:tcPr>
          <w:p>
            <w:pPr>
              <w:pStyle w:val="IND_CAP_2"/>
            </w:pPr>
            <w:hyperlink w:anchor="REF_HTML:_RC_:1:2">
              <w:r>
                <w:t xml:space="preserve">Cargas térmicas</w:t>
              </w:r>
            </w:hyperlink>
          </w:p>
        </w:tc>
        <w:tc>
          <w:tcPr>
            <w:tcW w:w="567" w:type="dxa"/>
            <w:noWrap/>
            <w:vAlign w:val="bottom"/>
          </w:tcPr>
          <w:p>
            <w:pPr>
              <w:spacing w:after="0" w:line="240" w:lineRule="auto"/>
              <w:rPr>
                <w:rFonts w:ascii="Verdana" w:hAnsi="Verdana" w:cs="Verdana"/>
                <w:sz w:val="18"/>
              </w:rPr>
            </w:pPr>
            <w:fldSimple w:instr=" PAGEREF REF_HTML:_RC_:1:2 \h \* MERGEFORMAT ">
              <w:r>
                <w:rPr>
                  <w:rFonts w:ascii="Verdana" w:hAnsi="Verdana" w:cs="Verdana"/>
                  <w:sz w:val="18"/>
                </w:rPr>
                <w:t>___</w:t>
              </w:r>
            </w:fldSimple>
          </w:p>
        </w:tc>
      </w:tr>
      <w:tr>
        <w:trPr>
          <w:cantSplit/>
        </w:trPr>
        <w:tc>
          <w:tcPr>
            <w:tcW w:w="1814" w:type="dxa"/>
            <w:noWrap/>
            <w:vAlign w:val="top"/>
            <w:gridSpan w:val="3"/>
          </w:tcPr>
          <w:p>
            <w:pPr>
              <w:pStyle w:val="IND_CAP_3"/>
              <w:jc w:val="right"/>
            </w:pPr>
            <w:r>
              <w:t xml:space="preserve">1.2.1.</w:t>
            </w:r>
          </w:p>
        </w:tc>
        <w:tc>
          <w:tcPr>
            <w:tcW w:w="7427" w:type="dxa"/>
            <w:vAlign w:val="top"/>
          </w:tcPr>
          <w:p>
            <w:pPr>
              <w:pStyle w:val="IND_CAP_3"/>
            </w:pPr>
            <w:hyperlink w:anchor="REF_HTML:_RC_:1:2:1">
              <w:r>
                <w:t xml:space="preserve">Cargas máximas simultáneas</w:t>
              </w:r>
            </w:hyperlink>
          </w:p>
        </w:tc>
        <w:tc>
          <w:tcPr>
            <w:tcW w:w="567" w:type="dxa"/>
            <w:noWrap/>
            <w:vAlign w:val="bottom"/>
          </w:tcPr>
          <w:p>
            <w:pPr>
              <w:spacing w:after="0" w:line="240" w:lineRule="auto"/>
              <w:rPr>
                <w:rFonts w:ascii="Verdana" w:hAnsi="Verdana" w:cs="Verdana"/>
                <w:sz w:val="18"/>
              </w:rPr>
            </w:pPr>
            <w:fldSimple w:instr=" PAGEREF REF_HTML:_RC_:1:2:1 \h \* MERGEFORMAT ">
              <w:r>
                <w:rPr>
                  <w:rFonts w:ascii="Verdana" w:hAnsi="Verdana" w:cs="Verdana"/>
                  <w:sz w:val="18"/>
                </w:rPr>
                <w:t>___</w:t>
              </w:r>
            </w:fldSimple>
          </w:p>
        </w:tc>
      </w:tr>
      <w:tr>
        <w:trPr>
          <w:cantSplit/>
        </w:trPr>
        <w:tc>
          <w:tcPr>
            <w:tcW w:w="1814" w:type="dxa"/>
            <w:noWrap/>
            <w:vAlign w:val="top"/>
            <w:gridSpan w:val="3"/>
          </w:tcPr>
          <w:p>
            <w:pPr>
              <w:pStyle w:val="IND_CAP_3"/>
              <w:jc w:val="right"/>
            </w:pPr>
            <w:r>
              <w:t xml:space="preserve">1.2.2.</w:t>
            </w:r>
          </w:p>
        </w:tc>
        <w:tc>
          <w:tcPr>
            <w:tcW w:w="7427" w:type="dxa"/>
            <w:vAlign w:val="top"/>
          </w:tcPr>
          <w:p>
            <w:pPr>
              <w:pStyle w:val="IND_CAP_3"/>
            </w:pPr>
            <w:hyperlink w:anchor="REF_HTML:_RC_:1:2:2">
              <w:r>
                <w:t xml:space="preserve">Cargas parciales y mínimas</w:t>
              </w:r>
            </w:hyperlink>
          </w:p>
        </w:tc>
        <w:tc>
          <w:tcPr>
            <w:tcW w:w="567" w:type="dxa"/>
            <w:noWrap/>
            <w:vAlign w:val="bottom"/>
          </w:tcPr>
          <w:p>
            <w:pPr>
              <w:spacing w:after="0" w:line="240" w:lineRule="auto"/>
              <w:rPr>
                <w:rFonts w:ascii="Verdana" w:hAnsi="Verdana" w:cs="Verdana"/>
                <w:sz w:val="18"/>
              </w:rPr>
            </w:pPr>
            <w:fldSimple w:instr=" PAGEREF REF_HTML:_RC_:1:2:2 \h \* MERGEFORMAT ">
              <w:r>
                <w:rPr>
                  <w:rFonts w:ascii="Verdana" w:hAnsi="Verdana" w:cs="Verdana"/>
                  <w:sz w:val="18"/>
                </w:rPr>
                <w:t>___</w:t>
              </w:r>
            </w:fldSimple>
          </w:p>
        </w:tc>
      </w:tr>
      <w:tr>
        <w:trPr>
          <w:cantSplit/>
        </w:trPr>
        <w:tc>
          <w:tcPr>
            <w:tcW w:w="9241" w:type="dxa"/>
            <w:noWrap/>
            <w:vAlign w:val="center"/>
            <w:gridSpan w:val="4"/>
          </w:tcPr>
          <w:p>
            <w:pPr>
              <w:spacing w:after="0" w:line="240" w:lineRule="auto"/>
              <w:jc w:val="center"/>
              <w:rPr>
                <w:rFonts w:ascii="Verdana" w:hAnsi="Verdana" w:cs="Verdana"/>
                <w:sz w:val="18"/>
              </w:rPr>
            </w:pPr>
            <w:r>
              <w:rPr>
                <w:rFonts w:ascii="Verdana" w:hAnsi="Verdana" w:cs="Verdana"/>
                <w:sz w:val="18"/>
              </w:rPr>
              <w:t xml:space="preserve"> </w:t>
            </w:r>
          </w:p>
        </w:tc>
        <w:tc>
          <w:tcPr>
            <w:tcW w:w="567" w:type="dxa"/>
            <w:tcMar>
              <w:top w:w="17" w:type="dxa"/>
              <w:left w:w="6" w:type="dxa"/>
              <w:bottom w:w="23" w:type="dxa"/>
              <w:right w:w="11" w:type="dxa"/>
            </w:tcMar>
            <w:vAlign w:val="center"/>
          </w:tcPr>
          <w:p>
            <w:pPr>
              <w:spacing w:after="0" w:line="240" w:lineRule="auto"/>
              <w:rPr>
                <w:rFonts w:ascii="Verdana" w:hAnsi="Verdana" w:cs="Verdana"/>
                <w:sz w:val="18"/>
              </w:rPr>
            </w:pPr>
            <w:r>
              <w:rPr>
                <w:rFonts w:ascii="Verdana" w:hAnsi="Verdana" w:cs="Verdana"/>
                <w:sz w:val="18"/>
              </w:rPr>
              <w:t xml:space="preserve"> </w:t>
            </w:r>
          </w:p>
        </w:tc>
      </w:tr>
      <w:tr>
        <w:trPr>
          <w:cantSplit/>
        </w:trPr>
        <w:tc>
          <w:tcPr>
            <w:tcW w:w="567" w:type="dxa"/>
            <w:noWrap/>
            <w:vAlign w:val="top"/>
          </w:tcPr>
          <w:p>
            <w:pPr>
              <w:pStyle w:val="IND_CAP_1"/>
              <w:jc w:val="right"/>
            </w:pPr>
            <w:r>
              <w:t xml:space="preserve">2.</w:t>
            </w:r>
          </w:p>
        </w:tc>
        <w:tc>
          <w:tcPr>
            <w:tcW w:w="8674" w:type="dxa"/>
            <w:vAlign w:val="top"/>
            <w:gridSpan w:val="3"/>
          </w:tcPr>
          <w:p>
            <w:pPr>
              <w:pStyle w:val="IND_CAP_1"/>
            </w:pPr>
            <w:hyperlink w:anchor="REF_HTML:_RC_:2">
              <w:r>
                <w:t xml:space="preserve">JUSTIFICACIÓN DEL CUMPLIMIENTO DE LA EXIGENCIA DE EFICIENCIA ENERGÉTICA EN LAS REDES DE TUBERÍAS Y CONDUCTOS DE CALOR Y FRÍO DEL APARTADO 1.2.4.2</w:t>
              </w:r>
            </w:hyperlink>
          </w:p>
        </w:tc>
        <w:tc>
          <w:tcPr>
            <w:tcW w:w="567" w:type="dxa"/>
            <w:noWrap/>
            <w:vAlign w:val="bottom"/>
          </w:tcPr>
          <w:p>
            <w:pPr>
              <w:spacing w:after="0" w:line="240" w:lineRule="auto"/>
              <w:rPr>
                <w:rFonts w:ascii="Verdana" w:hAnsi="Verdana" w:cs="Verdana"/>
                <w:sz w:val="18"/>
              </w:rPr>
            </w:pPr>
            <w:fldSimple w:instr=" PAGEREF REF_HTML:_RC_:2 \h \* MERGEFORMAT ">
              <w:r>
                <w:rPr>
                  <w:rFonts w:ascii="Verdana" w:hAnsi="Verdana" w:cs="Verdana"/>
                  <w:sz w:val="18"/>
                </w:rPr>
                <w:t>___</w:t>
              </w:r>
            </w:fldSimple>
          </w:p>
        </w:tc>
      </w:tr>
      <w:tr>
        <w:trPr>
          <w:cantSplit/>
        </w:trPr>
        <w:tc>
          <w:tcPr>
            <w:tcW w:w="1191" w:type="dxa"/>
            <w:noWrap/>
            <w:vAlign w:val="top"/>
            <w:gridSpan w:val="2"/>
          </w:tcPr>
          <w:p>
            <w:pPr>
              <w:pStyle w:val="IND_CAP_2"/>
              <w:jc w:val="right"/>
            </w:pPr>
            <w:r>
              <w:t xml:space="preserve">2.1.</w:t>
            </w:r>
          </w:p>
        </w:tc>
        <w:tc>
          <w:tcPr>
            <w:tcW w:w="8050" w:type="dxa"/>
            <w:vAlign w:val="top"/>
            <w:gridSpan w:val="2"/>
          </w:tcPr>
          <w:p>
            <w:pPr>
              <w:pStyle w:val="IND_CAP_2"/>
            </w:pPr>
            <w:hyperlink w:anchor="REF_HTML:_RC_:2:1">
              <w:r>
                <w:t xml:space="preserve">Eficiencia energética de los equipos para el transporte de fluidos</w:t>
              </w:r>
            </w:hyperlink>
          </w:p>
        </w:tc>
        <w:tc>
          <w:tcPr>
            <w:tcW w:w="567" w:type="dxa"/>
            <w:noWrap/>
            <w:vAlign w:val="bottom"/>
          </w:tcPr>
          <w:p>
            <w:pPr>
              <w:spacing w:after="0" w:line="240" w:lineRule="auto"/>
              <w:rPr>
                <w:rFonts w:ascii="Verdana" w:hAnsi="Verdana" w:cs="Verdana"/>
                <w:sz w:val="18"/>
              </w:rPr>
            </w:pPr>
            <w:fldSimple w:instr=" PAGEREF REF_HTML:_RC_:2:1 \h \* MERGEFORMAT ">
              <w:r>
                <w:rPr>
                  <w:rFonts w:ascii="Verdana" w:hAnsi="Verdana" w:cs="Verdana"/>
                  <w:sz w:val="18"/>
                </w:rPr>
                <w:t>___</w:t>
              </w:r>
            </w:fldSimple>
          </w:p>
        </w:tc>
      </w:tr>
      <w:tr>
        <w:trPr>
          <w:cantSplit/>
        </w:trPr>
        <w:tc>
          <w:tcPr>
            <w:tcW w:w="1191" w:type="dxa"/>
            <w:noWrap/>
            <w:vAlign w:val="top"/>
            <w:gridSpan w:val="2"/>
          </w:tcPr>
          <w:p>
            <w:pPr>
              <w:pStyle w:val="IND_CAP_2"/>
              <w:jc w:val="right"/>
            </w:pPr>
            <w:r>
              <w:t xml:space="preserve">2.2.</w:t>
            </w:r>
          </w:p>
        </w:tc>
        <w:tc>
          <w:tcPr>
            <w:tcW w:w="8050" w:type="dxa"/>
            <w:vAlign w:val="top"/>
            <w:gridSpan w:val="2"/>
          </w:tcPr>
          <w:p>
            <w:pPr>
              <w:pStyle w:val="IND_CAP_2"/>
            </w:pPr>
            <w:hyperlink w:anchor="REF_HTML:_RC_:2:2">
              <w:r>
                <w:t xml:space="preserve">Eficiencia energética de los motores eléctricos</w:t>
              </w:r>
            </w:hyperlink>
          </w:p>
        </w:tc>
        <w:tc>
          <w:tcPr>
            <w:tcW w:w="567" w:type="dxa"/>
            <w:noWrap/>
            <w:vAlign w:val="bottom"/>
          </w:tcPr>
          <w:p>
            <w:pPr>
              <w:spacing w:after="0" w:line="240" w:lineRule="auto"/>
              <w:rPr>
                <w:rFonts w:ascii="Verdana" w:hAnsi="Verdana" w:cs="Verdana"/>
                <w:sz w:val="18"/>
              </w:rPr>
            </w:pPr>
            <w:fldSimple w:instr=" PAGEREF REF_HTML:_RC_:2:2 \h \* MERGEFORMAT ">
              <w:r>
                <w:rPr>
                  <w:rFonts w:ascii="Verdana" w:hAnsi="Verdana" w:cs="Verdana"/>
                  <w:sz w:val="18"/>
                </w:rPr>
                <w:t>___</w:t>
              </w:r>
            </w:fldSimple>
          </w:p>
        </w:tc>
      </w:tr>
      <w:tr>
        <w:trPr>
          <w:cantSplit/>
        </w:trPr>
        <w:tc>
          <w:tcPr>
            <w:tcW w:w="1191" w:type="dxa"/>
            <w:noWrap/>
            <w:vAlign w:val="top"/>
            <w:gridSpan w:val="2"/>
          </w:tcPr>
          <w:p>
            <w:pPr>
              <w:pStyle w:val="IND_CAP_2"/>
              <w:jc w:val="right"/>
            </w:pPr>
            <w:r>
              <w:t xml:space="preserve">2.3.</w:t>
            </w:r>
          </w:p>
        </w:tc>
        <w:tc>
          <w:tcPr>
            <w:tcW w:w="8050" w:type="dxa"/>
            <w:vAlign w:val="top"/>
            <w:gridSpan w:val="2"/>
          </w:tcPr>
          <w:p>
            <w:pPr>
              <w:pStyle w:val="IND_CAP_2"/>
            </w:pPr>
            <w:hyperlink w:anchor="REF_HTML:_RC_:2:3">
              <w:r>
                <w:t xml:space="preserve">Redes de tuberías</w:t>
              </w:r>
            </w:hyperlink>
          </w:p>
        </w:tc>
        <w:tc>
          <w:tcPr>
            <w:tcW w:w="567" w:type="dxa"/>
            <w:noWrap/>
            <w:vAlign w:val="bottom"/>
          </w:tcPr>
          <w:p>
            <w:pPr>
              <w:spacing w:after="0" w:line="240" w:lineRule="auto"/>
              <w:rPr>
                <w:rFonts w:ascii="Verdana" w:hAnsi="Verdana" w:cs="Verdana"/>
                <w:sz w:val="18"/>
              </w:rPr>
            </w:pPr>
            <w:fldSimple w:instr=" PAGEREF REF_HTML:_RC_:2:3 \h \* MERGEFORMAT ">
              <w:r>
                <w:rPr>
                  <w:rFonts w:ascii="Verdana" w:hAnsi="Verdana" w:cs="Verdana"/>
                  <w:sz w:val="18"/>
                </w:rPr>
                <w:t>___</w:t>
              </w:r>
            </w:fldSimple>
          </w:p>
        </w:tc>
      </w:tr>
      <w:tr>
        <w:trPr>
          <w:cantSplit/>
        </w:trPr>
        <w:tc>
          <w:tcPr>
            <w:tcW w:w="9241" w:type="dxa"/>
            <w:noWrap/>
            <w:vAlign w:val="center"/>
            <w:gridSpan w:val="4"/>
          </w:tcPr>
          <w:p>
            <w:pPr>
              <w:spacing w:after="0" w:line="240" w:lineRule="auto"/>
              <w:jc w:val="center"/>
              <w:rPr>
                <w:rFonts w:ascii="Verdana" w:hAnsi="Verdana" w:cs="Verdana"/>
                <w:sz w:val="18"/>
              </w:rPr>
            </w:pPr>
            <w:r>
              <w:rPr>
                <w:rFonts w:ascii="Verdana" w:hAnsi="Verdana" w:cs="Verdana"/>
                <w:sz w:val="18"/>
              </w:rPr>
              <w:t xml:space="preserve"> </w:t>
            </w:r>
          </w:p>
        </w:tc>
        <w:tc>
          <w:tcPr>
            <w:tcW w:w="567" w:type="dxa"/>
            <w:tcMar>
              <w:top w:w="17" w:type="dxa"/>
              <w:left w:w="6" w:type="dxa"/>
              <w:bottom w:w="23" w:type="dxa"/>
              <w:right w:w="11" w:type="dxa"/>
            </w:tcMar>
            <w:vAlign w:val="center"/>
          </w:tcPr>
          <w:p>
            <w:pPr>
              <w:spacing w:after="0" w:line="240" w:lineRule="auto"/>
              <w:rPr>
                <w:rFonts w:ascii="Verdana" w:hAnsi="Verdana" w:cs="Verdana"/>
                <w:sz w:val="18"/>
              </w:rPr>
            </w:pPr>
            <w:r>
              <w:rPr>
                <w:rFonts w:ascii="Verdana" w:hAnsi="Verdana" w:cs="Verdana"/>
                <w:sz w:val="18"/>
              </w:rPr>
              <w:t xml:space="preserve"> </w:t>
            </w:r>
          </w:p>
        </w:tc>
      </w:tr>
      <w:tr>
        <w:trPr>
          <w:cantSplit/>
        </w:trPr>
        <w:tc>
          <w:tcPr>
            <w:tcW w:w="567" w:type="dxa"/>
            <w:noWrap/>
            <w:vAlign w:val="top"/>
          </w:tcPr>
          <w:p>
            <w:pPr>
              <w:pStyle w:val="IND_CAP_1"/>
              <w:jc w:val="right"/>
            </w:pPr>
            <w:r>
              <w:t xml:space="preserve">3.</w:t>
            </w:r>
          </w:p>
        </w:tc>
        <w:tc>
          <w:tcPr>
            <w:tcW w:w="8674" w:type="dxa"/>
            <w:vAlign w:val="top"/>
            <w:gridSpan w:val="3"/>
          </w:tcPr>
          <w:p>
            <w:pPr>
              <w:pStyle w:val="IND_CAP_1"/>
            </w:pPr>
            <w:hyperlink w:anchor="REF_HTML:_RC_:3">
              <w:r>
                <w:t xml:space="preserve">JUSTIFICACIÓN DEL CUMPLIMIENTO DE LA EXIGENCIA DE EFICIENCIA ENERGÉTICA EN EL CONTROL DE INSTALACIONES TÉRMICAS DEL APARTADO 1.2.4.3</w:t>
              </w:r>
            </w:hyperlink>
          </w:p>
        </w:tc>
        <w:tc>
          <w:tcPr>
            <w:tcW w:w="567" w:type="dxa"/>
            <w:noWrap/>
            <w:vAlign w:val="bottom"/>
          </w:tcPr>
          <w:p>
            <w:pPr>
              <w:spacing w:after="0" w:line="240" w:lineRule="auto"/>
              <w:rPr>
                <w:rFonts w:ascii="Verdana" w:hAnsi="Verdana" w:cs="Verdana"/>
                <w:sz w:val="18"/>
              </w:rPr>
            </w:pPr>
            <w:fldSimple w:instr=" PAGEREF REF_HTML:_RC_:3 \h \* MERGEFORMAT ">
              <w:r>
                <w:rPr>
                  <w:rFonts w:ascii="Verdana" w:hAnsi="Verdana" w:cs="Verdana"/>
                  <w:sz w:val="18"/>
                </w:rPr>
                <w:t>___</w:t>
              </w:r>
            </w:fldSimple>
          </w:p>
        </w:tc>
      </w:tr>
      <w:tr>
        <w:trPr>
          <w:cantSplit/>
        </w:trPr>
        <w:tc>
          <w:tcPr>
            <w:tcW w:w="1191" w:type="dxa"/>
            <w:noWrap/>
            <w:vAlign w:val="top"/>
            <w:gridSpan w:val="2"/>
          </w:tcPr>
          <w:p>
            <w:pPr>
              <w:pStyle w:val="IND_CAP_2"/>
              <w:jc w:val="right"/>
            </w:pPr>
            <w:r>
              <w:t xml:space="preserve">3.1.</w:t>
            </w:r>
          </w:p>
        </w:tc>
        <w:tc>
          <w:tcPr>
            <w:tcW w:w="8050" w:type="dxa"/>
            <w:vAlign w:val="top"/>
            <w:gridSpan w:val="2"/>
          </w:tcPr>
          <w:p>
            <w:pPr>
              <w:pStyle w:val="IND_CAP_2"/>
            </w:pPr>
            <w:hyperlink w:anchor="REF_HTML:_RC_:3:1">
              <w:r>
                <w:t xml:space="preserve">Generalidades</w:t>
              </w:r>
            </w:hyperlink>
          </w:p>
        </w:tc>
        <w:tc>
          <w:tcPr>
            <w:tcW w:w="567" w:type="dxa"/>
            <w:noWrap/>
            <w:vAlign w:val="bottom"/>
          </w:tcPr>
          <w:p>
            <w:pPr>
              <w:spacing w:after="0" w:line="240" w:lineRule="auto"/>
              <w:rPr>
                <w:rFonts w:ascii="Verdana" w:hAnsi="Verdana" w:cs="Verdana"/>
                <w:sz w:val="18"/>
              </w:rPr>
            </w:pPr>
            <w:fldSimple w:instr=" PAGEREF REF_HTML:_RC_:3:1 \h \* MERGEFORMAT ">
              <w:r>
                <w:rPr>
                  <w:rFonts w:ascii="Verdana" w:hAnsi="Verdana" w:cs="Verdana"/>
                  <w:sz w:val="18"/>
                </w:rPr>
                <w:t>___</w:t>
              </w:r>
            </w:fldSimple>
          </w:p>
        </w:tc>
      </w:tr>
      <w:tr>
        <w:trPr>
          <w:cantSplit/>
        </w:trPr>
        <w:tc>
          <w:tcPr>
            <w:tcW w:w="1191" w:type="dxa"/>
            <w:noWrap/>
            <w:vAlign w:val="top"/>
            <w:gridSpan w:val="2"/>
          </w:tcPr>
          <w:p>
            <w:pPr>
              <w:pStyle w:val="IND_CAP_2"/>
              <w:jc w:val="right"/>
            </w:pPr>
            <w:r>
              <w:t xml:space="preserve">3.2.</w:t>
            </w:r>
          </w:p>
        </w:tc>
        <w:tc>
          <w:tcPr>
            <w:tcW w:w="8050" w:type="dxa"/>
            <w:vAlign w:val="top"/>
            <w:gridSpan w:val="2"/>
          </w:tcPr>
          <w:p>
            <w:pPr>
              <w:pStyle w:val="IND_CAP_2"/>
            </w:pPr>
            <w:hyperlink w:anchor="REF_HTML:_RC_:3:2">
              <w:r>
                <w:t xml:space="preserve">Control de las condiciones termohigrométricas</w:t>
              </w:r>
            </w:hyperlink>
          </w:p>
        </w:tc>
        <w:tc>
          <w:tcPr>
            <w:tcW w:w="567" w:type="dxa"/>
            <w:noWrap/>
            <w:vAlign w:val="bottom"/>
          </w:tcPr>
          <w:p>
            <w:pPr>
              <w:spacing w:after="0" w:line="240" w:lineRule="auto"/>
              <w:rPr>
                <w:rFonts w:ascii="Verdana" w:hAnsi="Verdana" w:cs="Verdana"/>
                <w:sz w:val="18"/>
              </w:rPr>
            </w:pPr>
            <w:fldSimple w:instr=" PAGEREF REF_HTML:_RC_:3:2 \h \* MERGEFORMAT ">
              <w:r>
                <w:rPr>
                  <w:rFonts w:ascii="Verdana" w:hAnsi="Verdana" w:cs="Verdana"/>
                  <w:sz w:val="18"/>
                </w:rPr>
                <w:t>___</w:t>
              </w:r>
            </w:fldSimple>
          </w:p>
        </w:tc>
      </w:tr>
      <w:tr>
        <w:trPr>
          <w:cantSplit/>
        </w:trPr>
        <w:tc>
          <w:tcPr>
            <w:tcW w:w="1191" w:type="dxa"/>
            <w:noWrap/>
            <w:vAlign w:val="top"/>
            <w:gridSpan w:val="2"/>
          </w:tcPr>
          <w:p>
            <w:pPr>
              <w:pStyle w:val="IND_CAP_2"/>
              <w:jc w:val="right"/>
            </w:pPr>
            <w:r>
              <w:t xml:space="preserve">3.3.</w:t>
            </w:r>
          </w:p>
        </w:tc>
        <w:tc>
          <w:tcPr>
            <w:tcW w:w="8050" w:type="dxa"/>
            <w:vAlign w:val="top"/>
            <w:gridSpan w:val="2"/>
          </w:tcPr>
          <w:p>
            <w:pPr>
              <w:pStyle w:val="IND_CAP_2"/>
            </w:pPr>
            <w:hyperlink w:anchor="REF_HTML:_RC_:3:3">
              <w:r>
                <w:t xml:space="preserve">Control de la calidad del aire interior en las instalaciones de climatización</w:t>
              </w:r>
            </w:hyperlink>
          </w:p>
        </w:tc>
        <w:tc>
          <w:tcPr>
            <w:tcW w:w="567" w:type="dxa"/>
            <w:noWrap/>
            <w:vAlign w:val="bottom"/>
          </w:tcPr>
          <w:p>
            <w:pPr>
              <w:spacing w:after="0" w:line="240" w:lineRule="auto"/>
              <w:rPr>
                <w:rFonts w:ascii="Verdana" w:hAnsi="Verdana" w:cs="Verdana"/>
                <w:sz w:val="18"/>
              </w:rPr>
            </w:pPr>
            <w:fldSimple w:instr=" PAGEREF REF_HTML:_RC_:3:3 \h \* MERGEFORMAT ">
              <w:r>
                <w:rPr>
                  <w:rFonts w:ascii="Verdana" w:hAnsi="Verdana" w:cs="Verdana"/>
                  <w:sz w:val="18"/>
                </w:rPr>
                <w:t>___</w:t>
              </w:r>
            </w:fldSimple>
          </w:p>
        </w:tc>
      </w:tr>
      <w:tr>
        <w:trPr>
          <w:cantSplit/>
        </w:trPr>
        <w:tc>
          <w:tcPr>
            <w:tcW w:w="9241" w:type="dxa"/>
            <w:noWrap/>
            <w:vAlign w:val="center"/>
            <w:gridSpan w:val="4"/>
          </w:tcPr>
          <w:p>
            <w:pPr>
              <w:spacing w:after="0" w:line="240" w:lineRule="auto"/>
              <w:jc w:val="center"/>
              <w:rPr>
                <w:rFonts w:ascii="Verdana" w:hAnsi="Verdana" w:cs="Verdana"/>
                <w:sz w:val="18"/>
              </w:rPr>
            </w:pPr>
            <w:r>
              <w:rPr>
                <w:rFonts w:ascii="Verdana" w:hAnsi="Verdana" w:cs="Verdana"/>
                <w:sz w:val="18"/>
              </w:rPr>
              <w:t xml:space="preserve"> </w:t>
            </w:r>
          </w:p>
        </w:tc>
        <w:tc>
          <w:tcPr>
            <w:tcW w:w="567" w:type="dxa"/>
            <w:tcMar>
              <w:top w:w="17" w:type="dxa"/>
              <w:left w:w="6" w:type="dxa"/>
              <w:bottom w:w="23" w:type="dxa"/>
              <w:right w:w="11" w:type="dxa"/>
            </w:tcMar>
            <w:vAlign w:val="center"/>
          </w:tcPr>
          <w:p>
            <w:pPr>
              <w:spacing w:after="0" w:line="240" w:lineRule="auto"/>
              <w:rPr>
                <w:rFonts w:ascii="Verdana" w:hAnsi="Verdana" w:cs="Verdana"/>
                <w:sz w:val="18"/>
              </w:rPr>
            </w:pPr>
            <w:r>
              <w:rPr>
                <w:rFonts w:ascii="Verdana" w:hAnsi="Verdana" w:cs="Verdana"/>
                <w:sz w:val="18"/>
              </w:rPr>
              <w:t xml:space="preserve"> </w:t>
            </w:r>
          </w:p>
        </w:tc>
      </w:tr>
      <w:tr>
        <w:trPr>
          <w:cantSplit/>
        </w:trPr>
        <w:tc>
          <w:tcPr>
            <w:tcW w:w="567" w:type="dxa"/>
            <w:noWrap/>
            <w:vAlign w:val="top"/>
          </w:tcPr>
          <w:p>
            <w:pPr>
              <w:pStyle w:val="IND_CAP_1"/>
              <w:jc w:val="right"/>
            </w:pPr>
            <w:r>
              <w:t xml:space="preserve">4.</w:t>
            </w:r>
          </w:p>
        </w:tc>
        <w:tc>
          <w:tcPr>
            <w:tcW w:w="8674" w:type="dxa"/>
            <w:vAlign w:val="top"/>
            <w:gridSpan w:val="3"/>
          </w:tcPr>
          <w:p>
            <w:pPr>
              <w:pStyle w:val="IND_CAP_1"/>
            </w:pPr>
            <w:hyperlink w:anchor="REF_HTML:_RC_:4">
              <w:r>
                <w:t xml:space="preserve">JUSTIFICACIÓN DEL CUMPLIMIENTO DE LA EXIGENCIA DE RECUPERACIÓN DE ENERGÍA DEL APARTADO 1.2.4.5</w:t>
              </w:r>
            </w:hyperlink>
          </w:p>
        </w:tc>
        <w:tc>
          <w:tcPr>
            <w:tcW w:w="567" w:type="dxa"/>
            <w:noWrap/>
            <w:vAlign w:val="bottom"/>
          </w:tcPr>
          <w:p>
            <w:pPr>
              <w:spacing w:after="0" w:line="240" w:lineRule="auto"/>
              <w:rPr>
                <w:rFonts w:ascii="Verdana" w:hAnsi="Verdana" w:cs="Verdana"/>
                <w:sz w:val="18"/>
              </w:rPr>
            </w:pPr>
            <w:fldSimple w:instr=" PAGEREF REF_HTML:_RC_:4 \h \* MERGEFORMAT ">
              <w:r>
                <w:rPr>
                  <w:rFonts w:ascii="Verdana" w:hAnsi="Verdana" w:cs="Verdana"/>
                  <w:sz w:val="18"/>
                </w:rPr>
                <w:t>___</w:t>
              </w:r>
            </w:fldSimple>
          </w:p>
        </w:tc>
      </w:tr>
      <w:tr>
        <w:trPr>
          <w:cantSplit/>
        </w:trPr>
        <w:tc>
          <w:tcPr>
            <w:tcW w:w="1191" w:type="dxa"/>
            <w:noWrap/>
            <w:vAlign w:val="top"/>
            <w:gridSpan w:val="2"/>
          </w:tcPr>
          <w:p>
            <w:pPr>
              <w:pStyle w:val="IND_CAP_2"/>
              <w:jc w:val="right"/>
            </w:pPr>
            <w:r>
              <w:t xml:space="preserve">4.1.</w:t>
            </w:r>
          </w:p>
        </w:tc>
        <w:tc>
          <w:tcPr>
            <w:tcW w:w="8050" w:type="dxa"/>
            <w:vAlign w:val="top"/>
            <w:gridSpan w:val="2"/>
          </w:tcPr>
          <w:p>
            <w:pPr>
              <w:pStyle w:val="IND_CAP_2"/>
            </w:pPr>
            <w:hyperlink w:anchor="REF_HTML:_RC_:4:1">
              <w:r>
                <w:t xml:space="preserve">Recuperación del aire exterior</w:t>
              </w:r>
            </w:hyperlink>
          </w:p>
        </w:tc>
        <w:tc>
          <w:tcPr>
            <w:tcW w:w="567" w:type="dxa"/>
            <w:noWrap/>
            <w:vAlign w:val="bottom"/>
          </w:tcPr>
          <w:p>
            <w:pPr>
              <w:spacing w:after="0" w:line="240" w:lineRule="auto"/>
              <w:rPr>
                <w:rFonts w:ascii="Verdana" w:hAnsi="Verdana" w:cs="Verdana"/>
                <w:sz w:val="18"/>
              </w:rPr>
            </w:pPr>
            <w:fldSimple w:instr=" PAGEREF REF_HTML:_RC_:4:1 \h \* MERGEFORMAT ">
              <w:r>
                <w:rPr>
                  <w:rFonts w:ascii="Verdana" w:hAnsi="Verdana" w:cs="Verdana"/>
                  <w:sz w:val="18"/>
                </w:rPr>
                <w:t>___</w:t>
              </w:r>
            </w:fldSimple>
          </w:p>
        </w:tc>
      </w:tr>
      <w:tr>
        <w:trPr>
          <w:cantSplit/>
        </w:trPr>
        <w:tc>
          <w:tcPr>
            <w:tcW w:w="1191" w:type="dxa"/>
            <w:noWrap/>
            <w:vAlign w:val="top"/>
            <w:gridSpan w:val="2"/>
          </w:tcPr>
          <w:p>
            <w:pPr>
              <w:pStyle w:val="IND_CAP_2"/>
              <w:jc w:val="right"/>
            </w:pPr>
            <w:r>
              <w:t xml:space="preserve">4.2.</w:t>
            </w:r>
          </w:p>
        </w:tc>
        <w:tc>
          <w:tcPr>
            <w:tcW w:w="8050" w:type="dxa"/>
            <w:vAlign w:val="top"/>
            <w:gridSpan w:val="2"/>
          </w:tcPr>
          <w:p>
            <w:pPr>
              <w:pStyle w:val="IND_CAP_2"/>
            </w:pPr>
            <w:hyperlink w:anchor="REF_HTML:_RC_:4:2">
              <w:r>
                <w:t xml:space="preserve">Zonificación</w:t>
              </w:r>
            </w:hyperlink>
          </w:p>
        </w:tc>
        <w:tc>
          <w:tcPr>
            <w:tcW w:w="567" w:type="dxa"/>
            <w:noWrap/>
            <w:vAlign w:val="bottom"/>
          </w:tcPr>
          <w:p>
            <w:pPr>
              <w:spacing w:after="0" w:line="240" w:lineRule="auto"/>
              <w:rPr>
                <w:rFonts w:ascii="Verdana" w:hAnsi="Verdana" w:cs="Verdana"/>
                <w:sz w:val="18"/>
              </w:rPr>
            </w:pPr>
            <w:fldSimple w:instr=" PAGEREF REF_HTML:_RC_:4:2 \h \* MERGEFORMAT ">
              <w:r>
                <w:rPr>
                  <w:rFonts w:ascii="Verdana" w:hAnsi="Verdana" w:cs="Verdana"/>
                  <w:sz w:val="18"/>
                </w:rPr>
                <w:t>___</w:t>
              </w:r>
            </w:fldSimple>
          </w:p>
        </w:tc>
      </w:tr>
      <w:tr>
        <w:trPr>
          <w:cantSplit/>
        </w:trPr>
        <w:tc>
          <w:tcPr>
            <w:tcW w:w="9241" w:type="dxa"/>
            <w:noWrap/>
            <w:vAlign w:val="center"/>
            <w:gridSpan w:val="4"/>
          </w:tcPr>
          <w:p>
            <w:pPr>
              <w:spacing w:after="0" w:line="240" w:lineRule="auto"/>
              <w:jc w:val="center"/>
              <w:rPr>
                <w:rFonts w:ascii="Verdana" w:hAnsi="Verdana" w:cs="Verdana"/>
                <w:sz w:val="18"/>
              </w:rPr>
            </w:pPr>
            <w:r>
              <w:rPr>
                <w:rFonts w:ascii="Verdana" w:hAnsi="Verdana" w:cs="Verdana"/>
                <w:sz w:val="18"/>
              </w:rPr>
              <w:t xml:space="preserve"> </w:t>
            </w:r>
          </w:p>
        </w:tc>
        <w:tc>
          <w:tcPr>
            <w:tcW w:w="567" w:type="dxa"/>
            <w:tcMar>
              <w:top w:w="17" w:type="dxa"/>
              <w:left w:w="6" w:type="dxa"/>
              <w:bottom w:w="23" w:type="dxa"/>
              <w:right w:w="11" w:type="dxa"/>
            </w:tcMar>
            <w:vAlign w:val="center"/>
          </w:tcPr>
          <w:p>
            <w:pPr>
              <w:spacing w:after="0" w:line="240" w:lineRule="auto"/>
              <w:rPr>
                <w:rFonts w:ascii="Verdana" w:hAnsi="Verdana" w:cs="Verdana"/>
                <w:sz w:val="18"/>
              </w:rPr>
            </w:pPr>
            <w:r>
              <w:rPr>
                <w:rFonts w:ascii="Verdana" w:hAnsi="Verdana" w:cs="Verdana"/>
                <w:sz w:val="18"/>
              </w:rPr>
              <w:t xml:space="preserve"> </w:t>
            </w:r>
          </w:p>
        </w:tc>
      </w:tr>
      <w:tr>
        <w:trPr>
          <w:cantSplit/>
        </w:trPr>
        <w:tc>
          <w:tcPr>
            <w:tcW w:w="567" w:type="dxa"/>
            <w:noWrap/>
            <w:vAlign w:val="top"/>
          </w:tcPr>
          <w:p>
            <w:pPr>
              <w:pStyle w:val="IND_CAP_1"/>
              <w:jc w:val="right"/>
            </w:pPr>
            <w:r>
              <w:t xml:space="preserve">5.</w:t>
            </w:r>
          </w:p>
        </w:tc>
        <w:tc>
          <w:tcPr>
            <w:tcW w:w="8674" w:type="dxa"/>
            <w:vAlign w:val="top"/>
            <w:gridSpan w:val="3"/>
          </w:tcPr>
          <w:p>
            <w:pPr>
              <w:pStyle w:val="IND_CAP_1"/>
            </w:pPr>
            <w:hyperlink w:anchor="REF_HTML:_RC_:5">
              <w:r>
                <w:t xml:space="preserve">JUSTIFICACIÓN DEL CUMPLIMIENTO DE LA EXIGENCIA DE UTILIZACIÓN DE ENERGÍAS RENOVABLES Y APROVECHAMIENTO DE ENERGÍAS RESIDUALES DEL APARTADO 1.2.4.6</w:t>
              </w:r>
            </w:hyperlink>
          </w:p>
        </w:tc>
        <w:tc>
          <w:tcPr>
            <w:tcW w:w="567" w:type="dxa"/>
            <w:noWrap/>
            <w:vAlign w:val="bottom"/>
          </w:tcPr>
          <w:p>
            <w:pPr>
              <w:spacing w:after="0" w:line="240" w:lineRule="auto"/>
              <w:rPr>
                <w:rFonts w:ascii="Verdana" w:hAnsi="Verdana" w:cs="Verdana"/>
                <w:sz w:val="18"/>
              </w:rPr>
            </w:pPr>
            <w:fldSimple w:instr=" PAGEREF REF_HTML:_RC_:5 \h \* MERGEFORMAT ">
              <w:r>
                <w:rPr>
                  <w:rFonts w:ascii="Verdana" w:hAnsi="Verdana" w:cs="Verdana"/>
                  <w:sz w:val="18"/>
                </w:rPr>
                <w:t>___</w:t>
              </w:r>
            </w:fldSimple>
          </w:p>
        </w:tc>
      </w:tr>
      <w:tr>
        <w:trPr>
          <w:cantSplit/>
        </w:trPr>
        <w:tc>
          <w:tcPr>
            <w:tcW w:w="9241" w:type="dxa"/>
            <w:noWrap/>
            <w:vAlign w:val="center"/>
            <w:gridSpan w:val="4"/>
          </w:tcPr>
          <w:p>
            <w:pPr>
              <w:spacing w:after="0" w:line="240" w:lineRule="auto"/>
              <w:jc w:val="center"/>
              <w:rPr>
                <w:rFonts w:ascii="Verdana" w:hAnsi="Verdana" w:cs="Verdana"/>
                <w:sz w:val="18"/>
              </w:rPr>
            </w:pPr>
            <w:r>
              <w:rPr>
                <w:rFonts w:ascii="Verdana" w:hAnsi="Verdana" w:cs="Verdana"/>
                <w:sz w:val="18"/>
              </w:rPr>
              <w:t xml:space="preserve"> </w:t>
            </w:r>
          </w:p>
        </w:tc>
        <w:tc>
          <w:tcPr>
            <w:tcW w:w="567" w:type="dxa"/>
            <w:tcMar>
              <w:top w:w="17" w:type="dxa"/>
              <w:left w:w="6" w:type="dxa"/>
              <w:bottom w:w="23" w:type="dxa"/>
              <w:right w:w="11" w:type="dxa"/>
            </w:tcMar>
            <w:vAlign w:val="center"/>
          </w:tcPr>
          <w:p>
            <w:pPr>
              <w:spacing w:after="0" w:line="240" w:lineRule="auto"/>
              <w:rPr>
                <w:rFonts w:ascii="Verdana" w:hAnsi="Verdana" w:cs="Verdana"/>
                <w:sz w:val="18"/>
              </w:rPr>
            </w:pPr>
            <w:r>
              <w:rPr>
                <w:rFonts w:ascii="Verdana" w:hAnsi="Verdana" w:cs="Verdana"/>
                <w:sz w:val="18"/>
              </w:rPr>
              <w:t xml:space="preserve"> </w:t>
            </w:r>
          </w:p>
        </w:tc>
      </w:tr>
      <w:tr>
        <w:trPr>
          <w:cantSplit/>
        </w:trPr>
        <w:tc>
          <w:tcPr>
            <w:tcW w:w="567" w:type="dxa"/>
            <w:noWrap/>
            <w:vAlign w:val="top"/>
          </w:tcPr>
          <w:p>
            <w:pPr>
              <w:pStyle w:val="IND_CAP_1"/>
              <w:jc w:val="right"/>
            </w:pPr>
            <w:r>
              <w:t xml:space="preserve">6.</w:t>
            </w:r>
          </w:p>
        </w:tc>
        <w:tc>
          <w:tcPr>
            <w:tcW w:w="8674" w:type="dxa"/>
            <w:vAlign w:val="top"/>
            <w:gridSpan w:val="3"/>
          </w:tcPr>
          <w:p>
            <w:pPr>
              <w:pStyle w:val="IND_CAP_1"/>
            </w:pPr>
            <w:hyperlink w:anchor="REF_HTML:_RC_:6">
              <w:r>
                <w:t xml:space="preserve">JUSTIFICACIÓN DEL CUMPLIMIENTO DE LA EXIGENCIA DE LIMITACIÓN DE LA UTILIZACIÓN DE ENERGÍA CONVENCIONAL DEL APARTADO 1.2.4.7</w:t>
              </w:r>
            </w:hyperlink>
          </w:p>
        </w:tc>
        <w:tc>
          <w:tcPr>
            <w:tcW w:w="567" w:type="dxa"/>
            <w:noWrap/>
            <w:vAlign w:val="bottom"/>
          </w:tcPr>
          <w:p>
            <w:pPr>
              <w:spacing w:after="0" w:line="240" w:lineRule="auto"/>
              <w:rPr>
                <w:rFonts w:ascii="Verdana" w:hAnsi="Verdana" w:cs="Verdana"/>
                <w:sz w:val="18"/>
              </w:rPr>
            </w:pPr>
            <w:fldSimple w:instr=" PAGEREF REF_HTML:_RC_:6 \h \* MERGEFORMAT ">
              <w:r>
                <w:rPr>
                  <w:rFonts w:ascii="Verdana" w:hAnsi="Verdana" w:cs="Verdana"/>
                  <w:sz w:val="18"/>
                </w:rPr>
                <w:t>___</w:t>
              </w:r>
            </w:fldSimple>
          </w:p>
        </w:tc>
      </w:tr>
      <w:tr>
        <w:trPr>
          <w:cantSplit/>
        </w:trPr>
        <w:tc>
          <w:tcPr>
            <w:tcW w:w="9241" w:type="dxa"/>
            <w:noWrap/>
            <w:vAlign w:val="center"/>
            <w:gridSpan w:val="4"/>
          </w:tcPr>
          <w:p>
            <w:pPr>
              <w:spacing w:after="0" w:line="240" w:lineRule="auto"/>
              <w:jc w:val="center"/>
              <w:rPr>
                <w:rFonts w:ascii="Verdana" w:hAnsi="Verdana" w:cs="Verdana"/>
                <w:sz w:val="18"/>
              </w:rPr>
            </w:pPr>
            <w:r>
              <w:rPr>
                <w:rFonts w:ascii="Verdana" w:hAnsi="Verdana" w:cs="Verdana"/>
                <w:sz w:val="18"/>
              </w:rPr>
              <w:t xml:space="preserve"> </w:t>
            </w:r>
          </w:p>
        </w:tc>
        <w:tc>
          <w:tcPr>
            <w:tcW w:w="567" w:type="dxa"/>
            <w:tcMar>
              <w:top w:w="17" w:type="dxa"/>
              <w:left w:w="6" w:type="dxa"/>
              <w:bottom w:w="23" w:type="dxa"/>
              <w:right w:w="11" w:type="dxa"/>
            </w:tcMar>
            <w:vAlign w:val="center"/>
          </w:tcPr>
          <w:p>
            <w:pPr>
              <w:spacing w:after="0" w:line="240" w:lineRule="auto"/>
              <w:rPr>
                <w:rFonts w:ascii="Verdana" w:hAnsi="Verdana" w:cs="Verdana"/>
                <w:sz w:val="18"/>
              </w:rPr>
            </w:pPr>
            <w:r>
              <w:rPr>
                <w:rFonts w:ascii="Verdana" w:hAnsi="Verdana" w:cs="Verdana"/>
                <w:sz w:val="18"/>
              </w:rPr>
              <w:t xml:space="preserve"> </w:t>
            </w:r>
          </w:p>
        </w:tc>
      </w:tr>
      <w:tr>
        <w:trPr>
          <w:cantSplit/>
        </w:trPr>
        <w:tc>
          <w:tcPr>
            <w:tcW w:w="567" w:type="dxa"/>
            <w:noWrap/>
            <w:vAlign w:val="top"/>
          </w:tcPr>
          <w:p>
            <w:pPr>
              <w:pStyle w:val="IND_CAP_1"/>
              <w:jc w:val="right"/>
            </w:pPr>
            <w:r>
              <w:t xml:space="preserve">7.</w:t>
            </w:r>
          </w:p>
        </w:tc>
        <w:tc>
          <w:tcPr>
            <w:tcW w:w="8674" w:type="dxa"/>
            <w:vAlign w:val="top"/>
            <w:gridSpan w:val="3"/>
          </w:tcPr>
          <w:p>
            <w:pPr>
              <w:pStyle w:val="IND_CAP_1"/>
            </w:pPr>
            <w:hyperlink w:anchor="REF_HTML:_RC_:7">
              <w:r>
                <w:t xml:space="preserve">LISTA DE LOS EQUIPOS CONSUMIDORES DE ENERGÍA</w:t>
              </w:r>
            </w:hyperlink>
          </w:p>
        </w:tc>
        <w:tc>
          <w:tcPr>
            <w:tcW w:w="567" w:type="dxa"/>
            <w:noWrap/>
            <w:vAlign w:val="bottom"/>
          </w:tcPr>
          <w:p>
            <w:pPr>
              <w:spacing w:after="0" w:line="240" w:lineRule="auto"/>
              <w:rPr>
                <w:rFonts w:ascii="Verdana" w:hAnsi="Verdana" w:cs="Verdana"/>
                <w:sz w:val="18"/>
              </w:rPr>
            </w:pPr>
            <w:fldSimple w:instr=" PAGEREF REF_HTML:_RC_:7 \h \* MERGEFORMAT ">
              <w:r>
                <w:rPr>
                  <w:rFonts w:ascii="Verdana" w:hAnsi="Verdana" w:cs="Verdana"/>
                  <w:sz w:val="18"/>
                </w:rPr>
                <w:t>___</w:t>
              </w:r>
            </w:fldSimple>
          </w:p>
        </w:tc>
      </w:tr>
    </w:tbl>
    <w:p>
      <w:pPr>
        <w:spacing w:after="0" w:line="2" w:lineRule="auto"/>
      </w:pPr>
    </w:p>
    <w:p>
      <w:pPr>
        <w:spacing w:after="0" w:line="2" w:lineRule="auto"/>
        <w:sectPr>
          <w:headerReference w:type="even" r:id="header0"/>
          <w:headerReference w:type="default" r:id="header0"/>
          <w:footerReference w:type="even" r:id="footer0"/>
          <w:footerReference w:type="default" r:id="footer0"/>
          <w:pgSz w:w="11906" w:h="16838" w:orient="portrait"/>
          <w:pgMar w:top="907" w:left="907" w:bottom="907" w:right="907" w:header="907" w:footer="907" w:gutter="283"/>
          <w:cols w:space="708"/>
          <w:docGrid w:linePitch="360"/>
        </w:sectPr>
      </w:pPr>
    </w:p>
    <w:p>
      <w:pPr>
        <w:spacing w:after="0" w:line="2" w:lineRule="auto"/>
      </w:pPr>
      <w:bookmarkStart w:id="00000000181C02A0" w:name="REF_HTML:_RC_:1"/>
      <w:bookmarkEnd w:id="00000000181C02A0"/>
    </w:p>
    <w:p>
      <w:pPr>
        <w:pStyle w:val="CAP_1"/>
        <w:keepNext/>
      </w:pPr>
      <w:r>
        <w:t xml:space="preserve">1. JUSTIFICACIÓN DEL CUMPLIMIENTO DE LA EXIGENCIA DE EFICIENCIA ENERGÉTICA EN LA GENERACIÓN DE CALOR Y FRÍO DEL APARTADO 1.2.4.1</w:t>
      </w:r>
    </w:p>
    <w:p>
      <w:pPr>
        <w:spacing w:after="0" w:line="2" w:lineRule="auto"/>
      </w:pPr>
      <w:bookmarkStart w:id="00000000181C01D0" w:name="REF_HTML:_RC_:1:1"/>
      <w:bookmarkEnd w:id="00000000181C01D0"/>
    </w:p>
    <w:p>
      <w:pPr>
        <w:pStyle w:val="CAP_2"/>
        <w:keepNext/>
      </w:pPr>
      <w:r>
        <w:t xml:space="preserve">1.1. Generalidades</w:t>
      </w:r>
    </w:p>
    <w:p>
      <w:pPr>
        <w:pStyle w:val="CUERPO_TEXTO"/>
        <w:spacing w:after="120" w:line="240" w:lineRule="auto"/>
        <w:jc w:val="both"/>
        <w:ind w:firstLine="283"/>
        <w:rPr/>
      </w:pPr>
      <w:r>
        <w:rPr/>
        <w:t xml:space="preserve">Las unidades de producción del proyecto cumplen con los requisitos establecidos en los reglamentos europeos de diseño ecológico y la potencia suministrada se ajusta a la carga máxima simultánea de las instalaciones servidas, considerando las ganancias o pérdidas de calor a través de las redes de tuberías de los fluidos portadores, así como el equivalente térmico de la potencia absorbida por los equipos de transporte de fluidos.</w:t>
      </w:r>
    </w:p>
    <w:p>
      <w:pPr>
        <w:pStyle w:val="CUERPO_TEXTO"/>
        <w:spacing w:after="120" w:line="240" w:lineRule="auto"/>
      </w:pPr>
      <w:r>
        <w:t xml:space="preserve"> </w:t>
      </w:r>
    </w:p>
    <w:p>
      <w:pPr>
        <w:spacing w:after="0" w:line="2" w:lineRule="auto"/>
      </w:pPr>
      <w:bookmarkStart w:id="00000000181C0B90" w:name="REF_HTML:_RC_:1:2"/>
      <w:bookmarkEnd w:id="00000000181C0B90"/>
    </w:p>
    <w:p>
      <w:pPr>
        <w:pStyle w:val="CAP_2"/>
        <w:keepNext/>
      </w:pPr>
      <w:r>
        <w:t xml:space="preserve">1.2. Cargas térmicas</w:t>
      </w:r>
    </w:p>
    <w:p>
      <w:pPr>
        <w:spacing w:after="0" w:line="2" w:lineRule="auto"/>
      </w:pPr>
      <w:bookmarkStart w:id="00000000181C0E00" w:name="REF_HTML:_RC_:1:2:1"/>
      <w:bookmarkEnd w:id="00000000181C0E00"/>
    </w:p>
    <w:p>
      <w:pPr>
        <w:pStyle w:val="CAP_3"/>
        <w:keepNext/>
      </w:pPr>
      <w:r>
        <w:t xml:space="preserve">1.2.1. Cargas máximas simultáneas</w:t>
      </w:r>
    </w:p>
    <w:p>
      <w:pPr>
        <w:pStyle w:val="CUERPO_TEXTO"/>
        <w:spacing w:after="120" w:line="240" w:lineRule="auto"/>
        <w:jc w:val="both"/>
        <w:ind w:firstLine="283"/>
        <w:rPr/>
      </w:pPr>
      <w:r>
        <w:rPr/>
        <w:t xml:space="preserve">A continuación se muestra el resumen de la carga máxima simultánea para cada uno de los conjuntos de recintos:</w:t>
      </w:r>
    </w:p>
    <w:p>
      <w:pPr>
        <w:pStyle w:val="CUERPO_TEXTO"/>
        <w:spacing w:after="120" w:line="240" w:lineRule="auto"/>
      </w:pPr>
      <w:r>
        <w:t xml:space="preserve"> </w:t>
      </w:r>
    </w:p>
    <w:p>
      <w:pPr>
        <w:pStyle w:val="CUERPO_TEXTO"/>
        <w:spacing w:after="120" w:line="240" w:lineRule="auto"/>
        <w:rPr>
          <w:b/>
        </w:rPr>
        <w:keepNext/>
      </w:pPr>
      <w:r>
        <w:rPr>
          <w:b/>
        </w:rPr>
        <w:t xml:space="preserve">Refrigeración</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DAD7D3"/>
            <w:noWrap/>
            <w:vAlign w:val="center"/>
            <w:gridSpan w:val="14"/>
          </w:tcPr>
          <w:p>
            <w:pPr>
              <w:pStyle w:val="CUERPO_TEXTO_TABLA"/>
              <w:spacing w:after="0" w:line="240" w:lineRule="auto"/>
              <w:jc w:val="center"/>
              <w:rPr>
                <w:b/>
              </w:rPr>
              <w:rPr>
                <w:sz w:val="12"/>
              </w:rPr>
            </w:pPr>
            <w:r>
              <w:rPr>
                <w:b/>
              </w:rPr>
              <w:rPr>
                <w:sz w:val="12"/>
              </w:rPr>
              <w:t xml:space="preserve">Conjunto: Planta baja - Almacén</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2"/>
              </w:rPr>
            </w:pPr>
            <w:r>
              <w:rPr/>
              <w:rPr>
                <w:sz w:val="12"/>
              </w:rPr>
              <w:t xml:space="preserve">Recinto</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2"/>
              </w:rPr>
            </w:pPr>
            <w:r>
              <w:rPr/>
              <w:rPr>
                <w:sz w:val="12"/>
              </w:rPr>
              <w:t xml:space="preserve">Planta</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rPr>
                <w:sz w:val="12"/>
              </w:rPr>
            </w:pPr>
            <w:r>
              <w:rPr/>
              <w:rPr>
                <w:sz w:val="12"/>
              </w:rPr>
              <w:t xml:space="preserve">Subtotales</w:t>
            </w:r>
          </w:p>
        </w:tc>
        <w:tc>
          <w:tcPr>
            <w:tcBorders>
              <w:top w:val="single" w:sz="2" w:space="0" w:color="000000"/>
              <w:bottom w:val="single" w:sz="2" w:space="0" w:color="000000"/>
              <w:left w:val="single" w:sz="2" w:space="0" w:color="000000"/>
              <w:right w:val="single" w:sz="2" w:space="0" w:color="000000"/>
            </w:tcBorders>
            <w:shd w:fill="F2F1F0"/>
            <w:noWrap/>
            <w:vAlign w:val="center"/>
            <w:gridSpan w:val="2"/>
          </w:tcPr>
          <w:p>
            <w:pPr>
              <w:pStyle w:val="CUERPO_TEXTO_TABLA"/>
              <w:spacing w:after="0" w:line="240" w:lineRule="auto"/>
              <w:jc w:val="center"/>
              <w:rPr/>
              <w:rPr>
                <w:sz w:val="12"/>
              </w:rPr>
            </w:pPr>
            <w:r>
              <w:rPr/>
              <w:rPr>
                <w:sz w:val="12"/>
              </w:rPr>
              <w:t xml:space="preserve">Carga interna</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rPr>
                <w:sz w:val="12"/>
              </w:rPr>
            </w:pPr>
            <w:r>
              <w:rPr/>
              <w:rPr>
                <w:sz w:val="12"/>
              </w:rPr>
              <w:t xml:space="preserve">Ventilación</w:t>
            </w:r>
          </w:p>
        </w:tc>
        <w:tc>
          <w:tcPr>
            <w:tcBorders>
              <w:top w:val="single" w:sz="2" w:space="0" w:color="000000"/>
              <w:bottom w:val="single" w:sz="2" w:space="0" w:color="000000"/>
              <w:left w:val="single" w:sz="2" w:space="0" w:color="000000"/>
              <w:right w:val="single" w:sz="2" w:space="0" w:color="000000"/>
            </w:tcBorders>
            <w:shd w:fill="F2F1F0"/>
            <w:noWrap/>
            <w:vAlign w:val="center"/>
            <w:gridSpan w:val="4"/>
          </w:tcPr>
          <w:p>
            <w:pPr>
              <w:pStyle w:val="CUERPO_TEXTO_TABLA"/>
              <w:spacing w:after="0" w:line="240" w:lineRule="auto"/>
              <w:jc w:val="center"/>
              <w:rPr/>
              <w:rPr>
                <w:sz w:val="12"/>
              </w:rPr>
            </w:pPr>
            <w:r>
              <w:rPr/>
              <w:rPr>
                <w:sz w:val="12"/>
              </w:rPr>
              <w:t xml:space="preserve">Potencia térmica</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Estructural</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Sensible interior</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Total interior</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Sensible</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Total</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Caudal</w:t>
            </w:r>
          </w:p>
          <w:p>
            <w:pPr>
              <w:pStyle w:val="CUERPO_TEXTO_TABLA"/>
              <w:spacing w:after="0" w:line="240" w:lineRule="auto"/>
              <w:jc w:val="center"/>
              <w:rPr/>
              <w:rPr>
                <w:sz w:val="12"/>
              </w:rPr>
            </w:pPr>
            <w:r>
              <w:rPr/>
              <w:rPr>
                <w:sz w:val="12"/>
              </w:rPr>
              <w:t xml:space="preserve">(m³/h)</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Sensible</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Carga total</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Por superficie</w:t>
            </w:r>
          </w:p>
          <w:p>
            <w:pPr>
              <w:pStyle w:val="CUERPO_TEXTO_TABLA"/>
              <w:spacing w:after="0" w:line="240" w:lineRule="auto"/>
              <w:jc w:val="center"/>
              <w:rPr/>
              <w:rPr>
                <w:sz w:val="12"/>
              </w:rPr>
            </w:pPr>
            <w:r>
              <w:rPr/>
              <w:rPr>
                <w:sz w:val="12"/>
              </w:rPr>
              <w:t xml:space="preserve">(W/m²)</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Sensible</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Máxima simultánea</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Máxima</w:t>
            </w:r>
          </w:p>
          <w:p>
            <w:pPr>
              <w:pStyle w:val="CUERPO_TEXTO_TABLA"/>
              <w:spacing w:after="0" w:line="240" w:lineRule="auto"/>
              <w:jc w:val="center"/>
              <w:rPr/>
              <w:rPr>
                <w:sz w:val="12"/>
              </w:rPr>
            </w:pPr>
            <w:r>
              <w:rPr/>
              <w:rPr>
                <w:sz w:val="12"/>
              </w:rPr>
              <w:t xml:space="preserve">(W)</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2"/>
              </w:rPr>
            </w:pPr>
            <w:r>
              <w:rPr>
                <w:sz w:val="12"/>
              </w:rPr>
              <w:t xml:space="preserve">Almacén</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2"/>
              </w:rPr>
            </w:pPr>
            <w:r>
              <w:rPr>
                <w:sz w:val="12"/>
              </w:rPr>
              <w:t xml:space="preserve">Planta baja</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177.35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74.21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74.21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259.11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259.11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13.36</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36.80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36.04</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34.21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295.91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295.15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295.15</w:t>
            </w:r>
          </w:p>
        </w:tc>
      </w:tr>
      <w:tr>
        <w:trPr>
          <w:cantSplit/>
        </w:trPr>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7"/>
          </w:tcPr>
          <w:p>
            <w:pPr>
              <w:pStyle w:val="CUERPO_TEXTO_TABLA"/>
              <w:spacing w:after="0" w:line="240" w:lineRule="auto"/>
              <w:rPr>
                <w:b/>
              </w:rPr>
              <w:rPr>
                <w:sz w:val="12"/>
              </w:rPr>
            </w:pPr>
            <w:r>
              <w:rPr>
                <w:b/>
              </w:rPr>
              <w:rPr>
                <w:sz w:val="12"/>
              </w:rPr>
              <w:t xml:space="preserve">Total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2"/>
              </w:rPr>
            </w:pPr>
            <w:r>
              <w:rPr>
                <w:b/>
              </w:rPr>
              <w:rPr>
                <w:sz w:val="12"/>
              </w:rPr>
              <w:t xml:space="preserve">13.4</w:t>
            </w:r>
          </w:p>
        </w:tc>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4"/>
          </w:tcPr>
          <w:p>
            <w:pPr>
              <w:pStyle w:val="CUERPO_TEXTO_TABLA"/>
              <w:spacing w:after="0" w:line="240" w:lineRule="auto"/>
              <w:rPr>
                <w:b/>
              </w:rPr>
              <w:rPr>
                <w:sz w:val="12"/>
              </w:rPr>
            </w:pPr>
            <w:r>
              <w:rPr>
                <w:b/>
              </w:rPr>
              <w:rPr>
                <w:sz w:val="12"/>
              </w:rPr>
              <w:t xml:space="preserve">Carga total simultánea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2"/>
              </w:rPr>
            </w:pPr>
            <w:r>
              <w:rPr>
                <w:b/>
              </w:rPr>
              <w:rPr>
                <w:sz w:val="12"/>
              </w:rPr>
              <w:t xml:space="preserve">295.1</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2"/>
              </w:rPr>
            </w:pPr>
            <w:r>
              <w:rPr>
                <w:rFonts w:ascii="Verdana" w:hAnsi="Verdana" w:cs="Verdana"/>
                <w:sz w:val="12"/>
              </w:rPr>
              <w:t xml:space="preserve"> </w:t>
            </w:r>
          </w:p>
        </w:tc>
      </w:tr>
    </w:tbl>
    <w:p>
      <w:pPr>
        <w:spacing w:after="0" w:line="2" w:lineRule="auto"/>
      </w:pPr>
    </w:p>
    <w:p>
      <w:pPr>
        <w:pStyle w:val="CUERPO_TEXTO"/>
        <w:spacing w:after="120" w:line="240" w:lineRule="auto"/>
        <w:keepNext/>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DAD7D3"/>
            <w:noWrap/>
            <w:vAlign w:val="center"/>
            <w:gridSpan w:val="14"/>
          </w:tcPr>
          <w:p>
            <w:pPr>
              <w:pStyle w:val="CUERPO_TEXTO_TABLA"/>
              <w:spacing w:after="0" w:line="240" w:lineRule="auto"/>
              <w:jc w:val="center"/>
              <w:rPr>
                <w:b/>
              </w:rPr>
              <w:rPr>
                <w:sz w:val="11"/>
              </w:rPr>
            </w:pPr>
            <w:r>
              <w:rPr>
                <w:b/>
              </w:rPr>
              <w:rPr>
                <w:sz w:val="11"/>
              </w:rPr>
              <w:t xml:space="preserve">Conjunto: Planta baja - Local técnico</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1"/>
              </w:rPr>
            </w:pPr>
            <w:r>
              <w:rPr/>
              <w:rPr>
                <w:sz w:val="11"/>
              </w:rPr>
              <w:t xml:space="preserve">Recinto</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1"/>
              </w:rPr>
            </w:pPr>
            <w:r>
              <w:rPr/>
              <w:rPr>
                <w:sz w:val="11"/>
              </w:rPr>
              <w:t xml:space="preserve">Planta</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rPr>
                <w:sz w:val="11"/>
              </w:rPr>
            </w:pPr>
            <w:r>
              <w:rPr/>
              <w:rPr>
                <w:sz w:val="11"/>
              </w:rPr>
              <w:t xml:space="preserve">Subtotales</w:t>
            </w:r>
          </w:p>
        </w:tc>
        <w:tc>
          <w:tcPr>
            <w:tcBorders>
              <w:top w:val="single" w:sz="2" w:space="0" w:color="000000"/>
              <w:bottom w:val="single" w:sz="2" w:space="0" w:color="000000"/>
              <w:left w:val="single" w:sz="2" w:space="0" w:color="000000"/>
              <w:right w:val="single" w:sz="2" w:space="0" w:color="000000"/>
            </w:tcBorders>
            <w:shd w:fill="F2F1F0"/>
            <w:noWrap/>
            <w:vAlign w:val="center"/>
            <w:gridSpan w:val="2"/>
          </w:tcPr>
          <w:p>
            <w:pPr>
              <w:pStyle w:val="CUERPO_TEXTO_TABLA"/>
              <w:spacing w:after="0" w:line="240" w:lineRule="auto"/>
              <w:jc w:val="center"/>
              <w:rPr/>
              <w:rPr>
                <w:sz w:val="11"/>
              </w:rPr>
            </w:pPr>
            <w:r>
              <w:rPr/>
              <w:rPr>
                <w:sz w:val="11"/>
              </w:rPr>
              <w:t xml:space="preserve">Carga interna</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rPr>
                <w:sz w:val="11"/>
              </w:rPr>
            </w:pPr>
            <w:r>
              <w:rPr/>
              <w:rPr>
                <w:sz w:val="11"/>
              </w:rPr>
              <w:t xml:space="preserve">Ventilación</w:t>
            </w:r>
          </w:p>
        </w:tc>
        <w:tc>
          <w:tcPr>
            <w:tcBorders>
              <w:top w:val="single" w:sz="2" w:space="0" w:color="000000"/>
              <w:bottom w:val="single" w:sz="2" w:space="0" w:color="000000"/>
              <w:left w:val="single" w:sz="2" w:space="0" w:color="000000"/>
              <w:right w:val="single" w:sz="2" w:space="0" w:color="000000"/>
            </w:tcBorders>
            <w:shd w:fill="F2F1F0"/>
            <w:noWrap/>
            <w:vAlign w:val="center"/>
            <w:gridSpan w:val="4"/>
          </w:tcPr>
          <w:p>
            <w:pPr>
              <w:pStyle w:val="CUERPO_TEXTO_TABLA"/>
              <w:spacing w:after="0" w:line="240" w:lineRule="auto"/>
              <w:jc w:val="center"/>
              <w:rPr/>
              <w:rPr>
                <w:sz w:val="11"/>
              </w:rPr>
            </w:pPr>
            <w:r>
              <w:rPr/>
              <w:rPr>
                <w:sz w:val="11"/>
              </w:rPr>
              <w:t xml:space="preserve">Potencia térmica</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Estructural</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Sensible interior</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Total interior</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Sensible</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Total</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Caudal</w:t>
            </w:r>
          </w:p>
          <w:p>
            <w:pPr>
              <w:pStyle w:val="CUERPO_TEXTO_TABLA"/>
              <w:spacing w:after="0" w:line="240" w:lineRule="auto"/>
              <w:jc w:val="center"/>
              <w:rPr/>
              <w:rPr>
                <w:sz w:val="11"/>
              </w:rPr>
            </w:pPr>
            <w:r>
              <w:rPr/>
              <w:rPr>
                <w:sz w:val="11"/>
              </w:rPr>
              <w:t xml:space="preserve">(m³/h)</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Sensible</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Carga total</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Por superficie</w:t>
            </w:r>
          </w:p>
          <w:p>
            <w:pPr>
              <w:pStyle w:val="CUERPO_TEXTO_TABLA"/>
              <w:spacing w:after="0" w:line="240" w:lineRule="auto"/>
              <w:jc w:val="center"/>
              <w:rPr/>
              <w:rPr>
                <w:sz w:val="11"/>
              </w:rPr>
            </w:pPr>
            <w:r>
              <w:rPr/>
              <w:rPr>
                <w:sz w:val="11"/>
              </w:rPr>
              <w:t xml:space="preserve">(W/m²)</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Sensible</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Máxima simultánea</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Máxima</w:t>
            </w:r>
          </w:p>
          <w:p>
            <w:pPr>
              <w:pStyle w:val="CUERPO_TEXTO_TABLA"/>
              <w:spacing w:after="0" w:line="240" w:lineRule="auto"/>
              <w:jc w:val="center"/>
              <w:rPr/>
              <w:rPr>
                <w:sz w:val="11"/>
              </w:rPr>
            </w:pPr>
            <w:r>
              <w:rPr/>
              <w:rPr>
                <w:sz w:val="11"/>
              </w:rPr>
              <w:t xml:space="preserve">(W)</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1"/>
              </w:rPr>
            </w:pPr>
            <w:r>
              <w:rPr>
                <w:sz w:val="11"/>
              </w:rPr>
              <w:t xml:space="preserve">Local técnico</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1"/>
              </w:rPr>
            </w:pPr>
            <w:r>
              <w:rPr>
                <w:sz w:val="11"/>
              </w:rPr>
              <w:t xml:space="preserve">Planta baja</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228.66</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65.42</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65.42</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302.91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302.91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0.00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0.00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0.00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39.82</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302.91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302.91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302.91</w:t>
            </w:r>
          </w:p>
        </w:tc>
      </w:tr>
      <w:tr>
        <w:trPr>
          <w:cantSplit/>
        </w:trPr>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7"/>
          </w:tcPr>
          <w:p>
            <w:pPr>
              <w:pStyle w:val="CUERPO_TEXTO_TABLA"/>
              <w:spacing w:after="0" w:line="240" w:lineRule="auto"/>
              <w:rPr>
                <w:b/>
              </w:rPr>
              <w:rPr>
                <w:sz w:val="11"/>
              </w:rPr>
            </w:pPr>
            <w:r>
              <w:rPr>
                <w:b/>
              </w:rPr>
              <w:rPr>
                <w:sz w:val="11"/>
              </w:rPr>
              <w:t xml:space="preserve">Total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1"/>
              </w:rPr>
            </w:pPr>
            <w:r>
              <w:rPr>
                <w:b/>
              </w:rPr>
              <w:rPr>
                <w:sz w:val="11"/>
              </w:rPr>
              <w:t xml:space="preserve">0.0</w:t>
            </w:r>
          </w:p>
        </w:tc>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4"/>
          </w:tcPr>
          <w:p>
            <w:pPr>
              <w:pStyle w:val="CUERPO_TEXTO_TABLA"/>
              <w:spacing w:after="0" w:line="240" w:lineRule="auto"/>
              <w:rPr>
                <w:b/>
              </w:rPr>
              <w:rPr>
                <w:sz w:val="11"/>
              </w:rPr>
            </w:pPr>
            <w:r>
              <w:rPr>
                <w:b/>
              </w:rPr>
              <w:rPr>
                <w:sz w:val="11"/>
              </w:rPr>
              <w:t xml:space="preserve">Carga total simultánea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1"/>
              </w:rPr>
            </w:pPr>
            <w:r>
              <w:rPr>
                <w:b/>
              </w:rPr>
              <w:rPr>
                <w:sz w:val="11"/>
              </w:rPr>
              <w:t xml:space="preserve">302.9</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1"/>
              </w:rPr>
            </w:pPr>
            <w:r>
              <w:rPr>
                <w:rFonts w:ascii="Verdana" w:hAnsi="Verdana" w:cs="Verdana"/>
                <w:sz w:val="11"/>
              </w:rPr>
              <w:t xml:space="preserve"> </w:t>
            </w:r>
          </w:p>
        </w:tc>
      </w:tr>
    </w:tbl>
    <w:p>
      <w:pPr>
        <w:spacing w:after="0" w:line="2" w:lineRule="auto"/>
      </w:pPr>
    </w:p>
    <w:p>
      <w:pPr>
        <w:pStyle w:val="CUERPO_TEXTO"/>
        <w:spacing w:after="120" w:line="240" w:lineRule="auto"/>
        <w:keepNext/>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DAD7D3"/>
            <w:noWrap/>
            <w:vAlign w:val="center"/>
            <w:gridSpan w:val="14"/>
          </w:tcPr>
          <w:p>
            <w:pPr>
              <w:pStyle w:val="CUERPO_TEXTO_TABLA"/>
              <w:spacing w:after="0" w:line="240" w:lineRule="auto"/>
              <w:jc w:val="center"/>
              <w:rPr>
                <w:b/>
              </w:rPr>
              <w:rPr>
                <w:sz w:val="12"/>
              </w:rPr>
            </w:pPr>
            <w:r>
              <w:rPr>
                <w:b/>
              </w:rPr>
              <w:rPr>
                <w:sz w:val="12"/>
              </w:rPr>
              <w:t xml:space="preserve">Conjunto: Planta baja - Office</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2"/>
              </w:rPr>
            </w:pPr>
            <w:r>
              <w:rPr/>
              <w:rPr>
                <w:sz w:val="12"/>
              </w:rPr>
              <w:t xml:space="preserve">Recinto</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2"/>
              </w:rPr>
            </w:pPr>
            <w:r>
              <w:rPr/>
              <w:rPr>
                <w:sz w:val="12"/>
              </w:rPr>
              <w:t xml:space="preserve">Planta</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rPr>
                <w:sz w:val="12"/>
              </w:rPr>
            </w:pPr>
            <w:r>
              <w:rPr/>
              <w:rPr>
                <w:sz w:val="12"/>
              </w:rPr>
              <w:t xml:space="preserve">Subtotales</w:t>
            </w:r>
          </w:p>
        </w:tc>
        <w:tc>
          <w:tcPr>
            <w:tcBorders>
              <w:top w:val="single" w:sz="2" w:space="0" w:color="000000"/>
              <w:bottom w:val="single" w:sz="2" w:space="0" w:color="000000"/>
              <w:left w:val="single" w:sz="2" w:space="0" w:color="000000"/>
              <w:right w:val="single" w:sz="2" w:space="0" w:color="000000"/>
            </w:tcBorders>
            <w:shd w:fill="F2F1F0"/>
            <w:noWrap/>
            <w:vAlign w:val="center"/>
            <w:gridSpan w:val="2"/>
          </w:tcPr>
          <w:p>
            <w:pPr>
              <w:pStyle w:val="CUERPO_TEXTO_TABLA"/>
              <w:spacing w:after="0" w:line="240" w:lineRule="auto"/>
              <w:jc w:val="center"/>
              <w:rPr/>
              <w:rPr>
                <w:sz w:val="12"/>
              </w:rPr>
            </w:pPr>
            <w:r>
              <w:rPr/>
              <w:rPr>
                <w:sz w:val="12"/>
              </w:rPr>
              <w:t xml:space="preserve">Carga interna</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rPr>
                <w:sz w:val="12"/>
              </w:rPr>
            </w:pPr>
            <w:r>
              <w:rPr/>
              <w:rPr>
                <w:sz w:val="12"/>
              </w:rPr>
              <w:t xml:space="preserve">Ventilación</w:t>
            </w:r>
          </w:p>
        </w:tc>
        <w:tc>
          <w:tcPr>
            <w:tcBorders>
              <w:top w:val="single" w:sz="2" w:space="0" w:color="000000"/>
              <w:bottom w:val="single" w:sz="2" w:space="0" w:color="000000"/>
              <w:left w:val="single" w:sz="2" w:space="0" w:color="000000"/>
              <w:right w:val="single" w:sz="2" w:space="0" w:color="000000"/>
            </w:tcBorders>
            <w:shd w:fill="F2F1F0"/>
            <w:noWrap/>
            <w:vAlign w:val="center"/>
            <w:gridSpan w:val="4"/>
          </w:tcPr>
          <w:p>
            <w:pPr>
              <w:pStyle w:val="CUERPO_TEXTO_TABLA"/>
              <w:spacing w:after="0" w:line="240" w:lineRule="auto"/>
              <w:jc w:val="center"/>
              <w:rPr/>
              <w:rPr>
                <w:sz w:val="12"/>
              </w:rPr>
            </w:pPr>
            <w:r>
              <w:rPr/>
              <w:rPr>
                <w:sz w:val="12"/>
              </w:rPr>
              <w:t xml:space="preserve">Potencia térmica</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Estructural</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Sensible interior</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Total interior</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Sensible</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Total</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Caudal</w:t>
            </w:r>
          </w:p>
          <w:p>
            <w:pPr>
              <w:pStyle w:val="CUERPO_TEXTO_TABLA"/>
              <w:spacing w:after="0" w:line="240" w:lineRule="auto"/>
              <w:jc w:val="center"/>
              <w:rPr/>
              <w:rPr>
                <w:sz w:val="12"/>
              </w:rPr>
            </w:pPr>
            <w:r>
              <w:rPr/>
              <w:rPr>
                <w:sz w:val="12"/>
              </w:rPr>
              <w:t xml:space="preserve">(m³/h)</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Sensible</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Carga total</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Por superficie</w:t>
            </w:r>
          </w:p>
          <w:p>
            <w:pPr>
              <w:pStyle w:val="CUERPO_TEXTO_TABLA"/>
              <w:spacing w:after="0" w:line="240" w:lineRule="auto"/>
              <w:jc w:val="center"/>
              <w:rPr/>
              <w:rPr>
                <w:sz w:val="12"/>
              </w:rPr>
            </w:pPr>
            <w:r>
              <w:rPr/>
              <w:rPr>
                <w:sz w:val="12"/>
              </w:rPr>
              <w:t xml:space="preserve">(W/m²)</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Sensible</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Máxima simultánea</w:t>
            </w:r>
          </w:p>
          <w:p>
            <w:pPr>
              <w:pStyle w:val="CUERPO_TEXTO_TABLA"/>
              <w:spacing w:after="0" w:line="240" w:lineRule="auto"/>
              <w:jc w:val="center"/>
              <w:rPr/>
              <w:rPr>
                <w:sz w:val="12"/>
              </w:rPr>
            </w:pPr>
            <w:r>
              <w:rPr/>
              <w:rPr>
                <w:sz w:val="12"/>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2"/>
              </w:rPr>
            </w:pPr>
            <w:r>
              <w:rPr/>
              <w:rPr>
                <w:sz w:val="12"/>
              </w:rPr>
              <w:t xml:space="preserve">Máxima</w:t>
            </w:r>
          </w:p>
          <w:p>
            <w:pPr>
              <w:pStyle w:val="CUERPO_TEXTO_TABLA"/>
              <w:spacing w:after="0" w:line="240" w:lineRule="auto"/>
              <w:jc w:val="center"/>
              <w:rPr/>
              <w:rPr>
                <w:sz w:val="12"/>
              </w:rPr>
            </w:pPr>
            <w:r>
              <w:rPr/>
              <w:rPr>
                <w:sz w:val="12"/>
              </w:rPr>
              <w:t xml:space="preserve">(W)</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2"/>
              </w:rPr>
            </w:pPr>
            <w:r>
              <w:rPr>
                <w:sz w:val="12"/>
              </w:rPr>
              <w:t xml:space="preserve">Office</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2"/>
              </w:rPr>
            </w:pPr>
            <w:r>
              <w:rPr>
                <w:sz w:val="12"/>
              </w:rPr>
              <w:t xml:space="preserve">Planta baja</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769.78</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2184.41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3417.27</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3042.82</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4275.68</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336.07</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863.28</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908.21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106.20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3906.10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5183.88</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2"/>
              </w:rPr>
            </w:pPr>
            <w:r>
              <w:rPr/>
              <w:rPr>
                <w:sz w:val="12"/>
              </w:rPr>
              <w:t xml:space="preserve">5183.88</w:t>
            </w:r>
          </w:p>
        </w:tc>
      </w:tr>
      <w:tr>
        <w:trPr>
          <w:cantSplit/>
        </w:trPr>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7"/>
          </w:tcPr>
          <w:p>
            <w:pPr>
              <w:pStyle w:val="CUERPO_TEXTO_TABLA"/>
              <w:spacing w:after="0" w:line="240" w:lineRule="auto"/>
              <w:rPr>
                <w:b/>
              </w:rPr>
              <w:rPr>
                <w:sz w:val="12"/>
              </w:rPr>
            </w:pPr>
            <w:r>
              <w:rPr>
                <w:b/>
              </w:rPr>
              <w:rPr>
                <w:sz w:val="12"/>
              </w:rPr>
              <w:t xml:space="preserve">Total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2"/>
              </w:rPr>
            </w:pPr>
            <w:r>
              <w:rPr>
                <w:b/>
              </w:rPr>
              <w:rPr>
                <w:sz w:val="12"/>
              </w:rPr>
              <w:t xml:space="preserve">336.1</w:t>
            </w:r>
          </w:p>
        </w:tc>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4"/>
          </w:tcPr>
          <w:p>
            <w:pPr>
              <w:pStyle w:val="CUERPO_TEXTO_TABLA"/>
              <w:spacing w:after="0" w:line="240" w:lineRule="auto"/>
              <w:rPr>
                <w:b/>
              </w:rPr>
              <w:rPr>
                <w:sz w:val="12"/>
              </w:rPr>
            </w:pPr>
            <w:r>
              <w:rPr>
                <w:b/>
              </w:rPr>
              <w:rPr>
                <w:sz w:val="12"/>
              </w:rPr>
              <w:t xml:space="preserve">Carga total simultánea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2"/>
              </w:rPr>
            </w:pPr>
            <w:r>
              <w:rPr>
                <w:b/>
              </w:rPr>
              <w:rPr>
                <w:sz w:val="12"/>
              </w:rPr>
              <w:t xml:space="preserve">5183.9</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2"/>
              </w:rPr>
            </w:pPr>
            <w:r>
              <w:rPr>
                <w:rFonts w:ascii="Verdana" w:hAnsi="Verdana" w:cs="Verdana"/>
                <w:sz w:val="12"/>
              </w:rPr>
              <w:t xml:space="preserve"> </w:t>
            </w:r>
          </w:p>
        </w:tc>
      </w:tr>
    </w:tbl>
    <w:p>
      <w:pPr>
        <w:spacing w:after="0" w:line="2" w:lineRule="auto"/>
      </w:pPr>
    </w:p>
    <w:p>
      <w:pPr>
        <w:pStyle w:val="CUERPO_TEXTO"/>
        <w:spacing w:after="120" w:line="240" w:lineRule="auto"/>
        <w:keepNext/>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DAD7D3"/>
            <w:noWrap/>
            <w:vAlign w:val="center"/>
            <w:gridSpan w:val="14"/>
          </w:tcPr>
          <w:p>
            <w:pPr>
              <w:pStyle w:val="CUERPO_TEXTO_TABLA"/>
              <w:spacing w:after="0" w:line="240" w:lineRule="auto"/>
              <w:jc w:val="center"/>
              <w:rPr>
                <w:b/>
              </w:rPr>
              <w:rPr>
                <w:sz w:val="11"/>
              </w:rPr>
            </w:pPr>
            <w:r>
              <w:rPr>
                <w:b/>
              </w:rPr>
              <w:rPr>
                <w:sz w:val="11"/>
              </w:rPr>
              <w:t xml:space="preserve">Conjunto: Planta baja - Sala de lavado</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1"/>
              </w:rPr>
            </w:pPr>
            <w:r>
              <w:rPr/>
              <w:rPr>
                <w:sz w:val="11"/>
              </w:rPr>
              <w:t xml:space="preserve">Recinto</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1"/>
              </w:rPr>
            </w:pPr>
            <w:r>
              <w:rPr/>
              <w:rPr>
                <w:sz w:val="11"/>
              </w:rPr>
              <w:t xml:space="preserve">Planta</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rPr>
                <w:sz w:val="11"/>
              </w:rPr>
            </w:pPr>
            <w:r>
              <w:rPr/>
              <w:rPr>
                <w:sz w:val="11"/>
              </w:rPr>
              <w:t xml:space="preserve">Subtotales</w:t>
            </w:r>
          </w:p>
        </w:tc>
        <w:tc>
          <w:tcPr>
            <w:tcBorders>
              <w:top w:val="single" w:sz="2" w:space="0" w:color="000000"/>
              <w:bottom w:val="single" w:sz="2" w:space="0" w:color="000000"/>
              <w:left w:val="single" w:sz="2" w:space="0" w:color="000000"/>
              <w:right w:val="single" w:sz="2" w:space="0" w:color="000000"/>
            </w:tcBorders>
            <w:shd w:fill="F2F1F0"/>
            <w:noWrap/>
            <w:vAlign w:val="center"/>
            <w:gridSpan w:val="2"/>
          </w:tcPr>
          <w:p>
            <w:pPr>
              <w:pStyle w:val="CUERPO_TEXTO_TABLA"/>
              <w:spacing w:after="0" w:line="240" w:lineRule="auto"/>
              <w:jc w:val="center"/>
              <w:rPr/>
              <w:rPr>
                <w:sz w:val="11"/>
              </w:rPr>
            </w:pPr>
            <w:r>
              <w:rPr/>
              <w:rPr>
                <w:sz w:val="11"/>
              </w:rPr>
              <w:t xml:space="preserve">Carga interna</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rPr>
                <w:sz w:val="11"/>
              </w:rPr>
            </w:pPr>
            <w:r>
              <w:rPr/>
              <w:rPr>
                <w:sz w:val="11"/>
              </w:rPr>
              <w:t xml:space="preserve">Ventilación</w:t>
            </w:r>
          </w:p>
        </w:tc>
        <w:tc>
          <w:tcPr>
            <w:tcBorders>
              <w:top w:val="single" w:sz="2" w:space="0" w:color="000000"/>
              <w:bottom w:val="single" w:sz="2" w:space="0" w:color="000000"/>
              <w:left w:val="single" w:sz="2" w:space="0" w:color="000000"/>
              <w:right w:val="single" w:sz="2" w:space="0" w:color="000000"/>
            </w:tcBorders>
            <w:shd w:fill="F2F1F0"/>
            <w:noWrap/>
            <w:vAlign w:val="center"/>
            <w:gridSpan w:val="4"/>
          </w:tcPr>
          <w:p>
            <w:pPr>
              <w:pStyle w:val="CUERPO_TEXTO_TABLA"/>
              <w:spacing w:after="0" w:line="240" w:lineRule="auto"/>
              <w:jc w:val="center"/>
              <w:rPr/>
              <w:rPr>
                <w:sz w:val="11"/>
              </w:rPr>
            </w:pPr>
            <w:r>
              <w:rPr/>
              <w:rPr>
                <w:sz w:val="11"/>
              </w:rPr>
              <w:t xml:space="preserve">Potencia térmica</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Estructural</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Sensible interior</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Total interior</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Sensible</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Total</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Caudal</w:t>
            </w:r>
          </w:p>
          <w:p>
            <w:pPr>
              <w:pStyle w:val="CUERPO_TEXTO_TABLA"/>
              <w:spacing w:after="0" w:line="240" w:lineRule="auto"/>
              <w:jc w:val="center"/>
              <w:rPr/>
              <w:rPr>
                <w:sz w:val="11"/>
              </w:rPr>
            </w:pPr>
            <w:r>
              <w:rPr/>
              <w:rPr>
                <w:sz w:val="11"/>
              </w:rPr>
              <w:t xml:space="preserve">(m³/h)</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Sensible</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Carga total</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Por superficie</w:t>
            </w:r>
          </w:p>
          <w:p>
            <w:pPr>
              <w:pStyle w:val="CUERPO_TEXTO_TABLA"/>
              <w:spacing w:after="0" w:line="240" w:lineRule="auto"/>
              <w:jc w:val="center"/>
              <w:rPr/>
              <w:rPr>
                <w:sz w:val="11"/>
              </w:rPr>
            </w:pPr>
            <w:r>
              <w:rPr/>
              <w:rPr>
                <w:sz w:val="11"/>
              </w:rPr>
              <w:t xml:space="preserve">(W/m²)</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Sensible</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Máxima simultánea</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Máxima</w:t>
            </w:r>
          </w:p>
          <w:p>
            <w:pPr>
              <w:pStyle w:val="CUERPO_TEXTO_TABLA"/>
              <w:spacing w:after="0" w:line="240" w:lineRule="auto"/>
              <w:jc w:val="center"/>
              <w:rPr/>
              <w:rPr>
                <w:sz w:val="11"/>
              </w:rPr>
            </w:pPr>
            <w:r>
              <w:rPr/>
              <w:rPr>
                <w:sz w:val="11"/>
              </w:rPr>
              <w:t xml:space="preserve">(W)</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1"/>
              </w:rPr>
            </w:pPr>
            <w:r>
              <w:rPr>
                <w:sz w:val="11"/>
              </w:rPr>
              <w:t xml:space="preserve">Sala de lavado</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1"/>
              </w:rPr>
            </w:pPr>
            <w:r>
              <w:rPr>
                <w:sz w:val="11"/>
              </w:rPr>
              <w:t xml:space="preserve">Planta baja</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349.10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807.98</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1242.81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1191.78</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1626.62</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96.02</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246.65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259.49</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98.70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1438.44</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1886.10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1886.10</w:t>
            </w:r>
          </w:p>
        </w:tc>
      </w:tr>
      <w:tr>
        <w:trPr>
          <w:cantSplit/>
        </w:trPr>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7"/>
          </w:tcPr>
          <w:p>
            <w:pPr>
              <w:pStyle w:val="CUERPO_TEXTO_TABLA"/>
              <w:spacing w:after="0" w:line="240" w:lineRule="auto"/>
              <w:rPr>
                <w:b/>
              </w:rPr>
              <w:rPr>
                <w:sz w:val="11"/>
              </w:rPr>
            </w:pPr>
            <w:r>
              <w:rPr>
                <w:b/>
              </w:rPr>
              <w:rPr>
                <w:sz w:val="11"/>
              </w:rPr>
              <w:t xml:space="preserve">Total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1"/>
              </w:rPr>
            </w:pPr>
            <w:r>
              <w:rPr>
                <w:b/>
              </w:rPr>
              <w:rPr>
                <w:sz w:val="11"/>
              </w:rPr>
              <w:t xml:space="preserve">96.0</w:t>
            </w:r>
          </w:p>
        </w:tc>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4"/>
          </w:tcPr>
          <w:p>
            <w:pPr>
              <w:pStyle w:val="CUERPO_TEXTO_TABLA"/>
              <w:spacing w:after="0" w:line="240" w:lineRule="auto"/>
              <w:rPr>
                <w:b/>
              </w:rPr>
              <w:rPr>
                <w:sz w:val="11"/>
              </w:rPr>
            </w:pPr>
            <w:r>
              <w:rPr>
                <w:b/>
              </w:rPr>
              <w:rPr>
                <w:sz w:val="11"/>
              </w:rPr>
              <w:t xml:space="preserve">Carga total simultánea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1"/>
              </w:rPr>
            </w:pPr>
            <w:r>
              <w:rPr>
                <w:b/>
              </w:rPr>
              <w:rPr>
                <w:sz w:val="11"/>
              </w:rPr>
              <w:t xml:space="preserve">1886.1</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1"/>
              </w:rPr>
            </w:pPr>
            <w:r>
              <w:rPr>
                <w:rFonts w:ascii="Verdana" w:hAnsi="Verdana" w:cs="Verdana"/>
                <w:sz w:val="11"/>
              </w:rPr>
              <w:t xml:space="preserve"> </w:t>
            </w:r>
          </w:p>
        </w:tc>
      </w:tr>
    </w:tbl>
    <w:p>
      <w:pPr>
        <w:spacing w:after="0" w:line="2" w:lineRule="auto"/>
      </w:pPr>
    </w:p>
    <w:p>
      <w:pPr>
        <w:pStyle w:val="CUERPO_TEXTO"/>
        <w:spacing w:after="120" w:line="240" w:lineRule="auto"/>
        <w:keepNext/>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DAD7D3"/>
            <w:noWrap/>
            <w:vAlign w:val="center"/>
            <w:gridSpan w:val="14"/>
          </w:tcPr>
          <w:p>
            <w:pPr>
              <w:pStyle w:val="CUERPO_TEXTO_TABLA"/>
              <w:spacing w:after="0" w:line="240" w:lineRule="auto"/>
              <w:jc w:val="center"/>
              <w:rPr>
                <w:b/>
              </w:rPr>
              <w:rPr>
                <w:sz w:val="11"/>
              </w:rPr>
            </w:pPr>
            <w:r>
              <w:rPr>
                <w:b/>
              </w:rPr>
              <w:rPr>
                <w:sz w:val="11"/>
              </w:rPr>
              <w:t xml:space="preserve">Conjunto: Planta baja - Restaurante</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1"/>
              </w:rPr>
            </w:pPr>
            <w:r>
              <w:rPr/>
              <w:rPr>
                <w:sz w:val="11"/>
              </w:rPr>
              <w:t xml:space="preserve">Recinto</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1"/>
              </w:rPr>
            </w:pPr>
            <w:r>
              <w:rPr/>
              <w:rPr>
                <w:sz w:val="11"/>
              </w:rPr>
              <w:t xml:space="preserve">Planta</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rPr>
                <w:sz w:val="11"/>
              </w:rPr>
            </w:pPr>
            <w:r>
              <w:rPr/>
              <w:rPr>
                <w:sz w:val="11"/>
              </w:rPr>
              <w:t xml:space="preserve">Subtotales</w:t>
            </w:r>
          </w:p>
        </w:tc>
        <w:tc>
          <w:tcPr>
            <w:tcBorders>
              <w:top w:val="single" w:sz="2" w:space="0" w:color="000000"/>
              <w:bottom w:val="single" w:sz="2" w:space="0" w:color="000000"/>
              <w:left w:val="single" w:sz="2" w:space="0" w:color="000000"/>
              <w:right w:val="single" w:sz="2" w:space="0" w:color="000000"/>
            </w:tcBorders>
            <w:shd w:fill="F2F1F0"/>
            <w:noWrap/>
            <w:vAlign w:val="center"/>
            <w:gridSpan w:val="2"/>
          </w:tcPr>
          <w:p>
            <w:pPr>
              <w:pStyle w:val="CUERPO_TEXTO_TABLA"/>
              <w:spacing w:after="0" w:line="240" w:lineRule="auto"/>
              <w:jc w:val="center"/>
              <w:rPr/>
              <w:rPr>
                <w:sz w:val="11"/>
              </w:rPr>
            </w:pPr>
            <w:r>
              <w:rPr/>
              <w:rPr>
                <w:sz w:val="11"/>
              </w:rPr>
              <w:t xml:space="preserve">Carga interna</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rPr>
                <w:sz w:val="11"/>
              </w:rPr>
            </w:pPr>
            <w:r>
              <w:rPr/>
              <w:rPr>
                <w:sz w:val="11"/>
              </w:rPr>
              <w:t xml:space="preserve">Ventilación</w:t>
            </w:r>
          </w:p>
        </w:tc>
        <w:tc>
          <w:tcPr>
            <w:tcBorders>
              <w:top w:val="single" w:sz="2" w:space="0" w:color="000000"/>
              <w:bottom w:val="single" w:sz="2" w:space="0" w:color="000000"/>
              <w:left w:val="single" w:sz="2" w:space="0" w:color="000000"/>
              <w:right w:val="single" w:sz="2" w:space="0" w:color="000000"/>
            </w:tcBorders>
            <w:shd w:fill="F2F1F0"/>
            <w:noWrap/>
            <w:vAlign w:val="center"/>
            <w:gridSpan w:val="4"/>
          </w:tcPr>
          <w:p>
            <w:pPr>
              <w:pStyle w:val="CUERPO_TEXTO_TABLA"/>
              <w:spacing w:after="0" w:line="240" w:lineRule="auto"/>
              <w:jc w:val="center"/>
              <w:rPr/>
              <w:rPr>
                <w:sz w:val="11"/>
              </w:rPr>
            </w:pPr>
            <w:r>
              <w:rPr/>
              <w:rPr>
                <w:sz w:val="11"/>
              </w:rPr>
              <w:t xml:space="preserve">Potencia térmica</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Estructural</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Sensible interior</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Total interior</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Sensible</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Total</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Caudal</w:t>
            </w:r>
          </w:p>
          <w:p>
            <w:pPr>
              <w:pStyle w:val="CUERPO_TEXTO_TABLA"/>
              <w:spacing w:after="0" w:line="240" w:lineRule="auto"/>
              <w:jc w:val="center"/>
              <w:rPr/>
              <w:rPr>
                <w:sz w:val="11"/>
              </w:rPr>
            </w:pPr>
            <w:r>
              <w:rPr/>
              <w:rPr>
                <w:sz w:val="11"/>
              </w:rPr>
              <w:t xml:space="preserve">(m³/h)</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Sensible</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Carga total</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Por superficie</w:t>
            </w:r>
          </w:p>
          <w:p>
            <w:pPr>
              <w:pStyle w:val="CUERPO_TEXTO_TABLA"/>
              <w:spacing w:after="0" w:line="240" w:lineRule="auto"/>
              <w:jc w:val="center"/>
              <w:rPr/>
              <w:rPr>
                <w:sz w:val="11"/>
              </w:rPr>
            </w:pPr>
            <w:r>
              <w:rPr/>
              <w:rPr>
                <w:sz w:val="11"/>
              </w:rPr>
              <w:t xml:space="preserve">(W/m²)</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Sensible</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Máxima simultánea</w:t>
            </w:r>
          </w:p>
          <w:p>
            <w:pPr>
              <w:pStyle w:val="CUERPO_TEXTO_TABLA"/>
              <w:spacing w:after="0" w:line="240" w:lineRule="auto"/>
              <w:jc w:val="center"/>
              <w:rPr/>
              <w:rPr>
                <w:sz w:val="11"/>
              </w:rPr>
            </w:pPr>
            <w:r>
              <w:rPr/>
              <w:rPr>
                <w:sz w:val="11"/>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1"/>
              </w:rPr>
            </w:pPr>
            <w:r>
              <w:rPr/>
              <w:rPr>
                <w:sz w:val="11"/>
              </w:rPr>
              <w:t xml:space="preserve">Máxima</w:t>
            </w:r>
          </w:p>
          <w:p>
            <w:pPr>
              <w:pStyle w:val="CUERPO_TEXTO_TABLA"/>
              <w:spacing w:after="0" w:line="240" w:lineRule="auto"/>
              <w:jc w:val="center"/>
              <w:rPr/>
              <w:rPr>
                <w:sz w:val="11"/>
              </w:rPr>
            </w:pPr>
            <w:r>
              <w:rPr/>
              <w:rPr>
                <w:sz w:val="11"/>
              </w:rPr>
              <w:t xml:space="preserve">(W)</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1"/>
              </w:rPr>
            </w:pPr>
            <w:r>
              <w:rPr>
                <w:sz w:val="11"/>
              </w:rPr>
              <w:t xml:space="preserve">Restaurante</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1"/>
              </w:rPr>
            </w:pPr>
            <w:r>
              <w:rPr>
                <w:sz w:val="11"/>
              </w:rPr>
              <w:t xml:space="preserve">Planta 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4266.11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23028.69</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44253.44</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28113.64</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49338.39</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7200.00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3699.05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3891.54</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183.22</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31812.69</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53229.93</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1"/>
              </w:rPr>
            </w:pPr>
            <w:r>
              <w:rPr/>
              <w:rPr>
                <w:sz w:val="11"/>
              </w:rPr>
              <w:t xml:space="preserve">53229.93</w:t>
            </w:r>
          </w:p>
        </w:tc>
      </w:tr>
      <w:tr>
        <w:trPr>
          <w:cantSplit/>
        </w:trPr>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7"/>
          </w:tcPr>
          <w:p>
            <w:pPr>
              <w:pStyle w:val="CUERPO_TEXTO_TABLA"/>
              <w:spacing w:after="0" w:line="240" w:lineRule="auto"/>
              <w:rPr>
                <w:b/>
              </w:rPr>
              <w:rPr>
                <w:sz w:val="11"/>
              </w:rPr>
            </w:pPr>
            <w:r>
              <w:rPr>
                <w:b/>
              </w:rPr>
              <w:rPr>
                <w:sz w:val="11"/>
              </w:rPr>
              <w:t xml:space="preserve">Total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1"/>
              </w:rPr>
            </w:pPr>
            <w:r>
              <w:rPr>
                <w:b/>
              </w:rPr>
              <w:rPr>
                <w:sz w:val="11"/>
              </w:rPr>
              <w:t xml:space="preserve">7200.0</w:t>
            </w:r>
          </w:p>
        </w:tc>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4"/>
          </w:tcPr>
          <w:p>
            <w:pPr>
              <w:pStyle w:val="CUERPO_TEXTO_TABLA"/>
              <w:spacing w:after="0" w:line="240" w:lineRule="auto"/>
              <w:rPr>
                <w:b/>
              </w:rPr>
              <w:rPr>
                <w:sz w:val="11"/>
              </w:rPr>
            </w:pPr>
            <w:r>
              <w:rPr>
                <w:b/>
              </w:rPr>
              <w:rPr>
                <w:sz w:val="11"/>
              </w:rPr>
              <w:t xml:space="preserve">Carga total simultánea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1"/>
              </w:rPr>
            </w:pPr>
            <w:r>
              <w:rPr>
                <w:b/>
              </w:rPr>
              <w:rPr>
                <w:sz w:val="11"/>
              </w:rPr>
              <w:t xml:space="preserve">53229.9</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1"/>
              </w:rPr>
            </w:pPr>
            <w:r>
              <w:rPr>
                <w:rFonts w:ascii="Verdana" w:hAnsi="Verdana" w:cs="Verdana"/>
                <w:sz w:val="11"/>
              </w:rPr>
              <w:t xml:space="preserve"> </w:t>
            </w:r>
          </w:p>
        </w:tc>
      </w:tr>
    </w:tbl>
    <w:p>
      <w:pPr>
        <w:spacing w:after="0" w:line="2" w:lineRule="auto"/>
      </w:pPr>
    </w:p>
    <w:p>
      <w:pPr>
        <w:pStyle w:val="CUERPO_TEXTO"/>
        <w:spacing w:after="120" w:line="240" w:lineRule="auto"/>
        <w:keepLines/>
      </w:pPr>
      <w:r>
        <w:t xml:space="preserve"> </w:t>
      </w:r>
    </w:p>
    <w:p>
      <w:pPr>
        <w:pStyle w:val="CUERPO_TEXTO"/>
        <w:spacing w:after="120" w:line="240" w:lineRule="auto"/>
        <w:rPr>
          <w:b/>
        </w:rPr>
        <w:keepNext/>
      </w:pPr>
      <w:r>
        <w:rPr>
          <w:b/>
        </w:rPr>
        <w:t xml:space="preserve">Calefacción</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DAD7D3"/>
            <w:noWrap/>
            <w:vAlign w:val="center"/>
            <w:gridSpan w:val="8"/>
          </w:tcPr>
          <w:p>
            <w:pPr>
              <w:pStyle w:val="CUERPO_TEXTO_TABLA"/>
              <w:spacing w:after="0" w:line="240" w:lineRule="auto"/>
              <w:jc w:val="center"/>
              <w:rPr>
                <w:b/>
              </w:rPr>
              <w:rPr>
                <w:sz w:val="17"/>
              </w:rPr>
            </w:pPr>
            <w:r>
              <w:rPr>
                <w:b/>
              </w:rPr>
              <w:rPr>
                <w:sz w:val="17"/>
              </w:rPr>
              <w:t xml:space="preserve">Conjunto: Planta baja - Almacén</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7"/>
              </w:rPr>
            </w:pPr>
            <w:r>
              <w:rPr/>
              <w:rPr>
                <w:sz w:val="17"/>
              </w:rPr>
              <w:t xml:space="preserve">Recinto</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7"/>
              </w:rPr>
            </w:pPr>
            <w:r>
              <w:rPr/>
              <w:rPr>
                <w:sz w:val="17"/>
              </w:rPr>
              <w:t xml:space="preserve">Planta</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7"/>
              </w:rPr>
            </w:pPr>
            <w:r>
              <w:rPr/>
              <w:rPr>
                <w:sz w:val="17"/>
              </w:rPr>
              <w:t xml:space="preserve">Carga interna sensible</w:t>
            </w:r>
          </w:p>
          <w:p>
            <w:pPr>
              <w:pStyle w:val="CUERPO_TEXTO_TABLA"/>
              <w:spacing w:after="0" w:line="240" w:lineRule="auto"/>
              <w:jc w:val="center"/>
              <w:rPr/>
              <w:rPr>
                <w:sz w:val="17"/>
              </w:rPr>
            </w:pPr>
            <w:r>
              <w:rPr/>
              <w:rPr>
                <w:sz w:val="17"/>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gridSpan w:val="2"/>
          </w:tcPr>
          <w:p>
            <w:pPr>
              <w:pStyle w:val="CUERPO_TEXTO_TABLA"/>
              <w:spacing w:after="0" w:line="240" w:lineRule="auto"/>
              <w:jc w:val="center"/>
              <w:rPr/>
              <w:rPr>
                <w:sz w:val="17"/>
              </w:rPr>
            </w:pPr>
            <w:r>
              <w:rPr/>
              <w:rPr>
                <w:sz w:val="17"/>
              </w:rPr>
              <w:t xml:space="preserve">Ventilación</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rPr>
                <w:sz w:val="17"/>
              </w:rPr>
            </w:pPr>
            <w:r>
              <w:rPr/>
              <w:rPr>
                <w:sz w:val="17"/>
              </w:rPr>
              <w:t xml:space="preserve">Potencia</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Caudal</w:t>
            </w:r>
          </w:p>
          <w:p>
            <w:pPr>
              <w:pStyle w:val="CUERPO_TEXTO_TABLA"/>
              <w:spacing w:after="0" w:line="240" w:lineRule="auto"/>
              <w:jc w:val="center"/>
              <w:rPr/>
              <w:rPr>
                <w:sz w:val="17"/>
              </w:rPr>
            </w:pPr>
            <w:r>
              <w:rPr/>
              <w:rPr>
                <w:sz w:val="17"/>
              </w:rPr>
              <w:t xml:space="preserve">(m³/h)</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Carga total</w:t>
            </w:r>
          </w:p>
          <w:p>
            <w:pPr>
              <w:pStyle w:val="CUERPO_TEXTO_TABLA"/>
              <w:spacing w:after="0" w:line="240" w:lineRule="auto"/>
              <w:jc w:val="center"/>
              <w:rPr/>
              <w:rPr>
                <w:sz w:val="17"/>
              </w:rPr>
            </w:pPr>
            <w:r>
              <w:rPr/>
              <w:rPr>
                <w:sz w:val="17"/>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Por superficie</w:t>
            </w:r>
          </w:p>
          <w:p>
            <w:pPr>
              <w:pStyle w:val="CUERPO_TEXTO_TABLA"/>
              <w:spacing w:after="0" w:line="240" w:lineRule="auto"/>
              <w:jc w:val="center"/>
              <w:rPr/>
              <w:rPr>
                <w:sz w:val="17"/>
              </w:rPr>
            </w:pPr>
            <w:r>
              <w:rPr/>
              <w:rPr>
                <w:sz w:val="17"/>
              </w:rPr>
              <w:t xml:space="preserve">(W/m²)</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Máxima simultánea</w:t>
            </w:r>
          </w:p>
          <w:p>
            <w:pPr>
              <w:pStyle w:val="CUERPO_TEXTO_TABLA"/>
              <w:spacing w:after="0" w:line="240" w:lineRule="auto"/>
              <w:jc w:val="center"/>
              <w:rPr/>
              <w:rPr>
                <w:sz w:val="17"/>
              </w:rPr>
            </w:pPr>
            <w:r>
              <w:rPr/>
              <w:rPr>
                <w:sz w:val="17"/>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Máxima</w:t>
            </w:r>
          </w:p>
          <w:p>
            <w:pPr>
              <w:pStyle w:val="CUERPO_TEXTO_TABLA"/>
              <w:spacing w:after="0" w:line="240" w:lineRule="auto"/>
              <w:jc w:val="center"/>
              <w:rPr/>
              <w:rPr>
                <w:sz w:val="17"/>
              </w:rPr>
            </w:pPr>
            <w:r>
              <w:rPr/>
              <w:rPr>
                <w:sz w:val="17"/>
              </w:rPr>
              <w:t xml:space="preserve">(W)</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7"/>
              </w:rPr>
            </w:pPr>
            <w:r>
              <w:rPr>
                <w:sz w:val="17"/>
              </w:rPr>
              <w:t xml:space="preserve">Almacén</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7"/>
              </w:rPr>
            </w:pPr>
            <w:r>
              <w:rPr>
                <w:sz w:val="17"/>
              </w:rPr>
              <w:t xml:space="preserve">Planta baja</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357.51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13.36</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97.78</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52.76</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455.29</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455.29</w:t>
            </w:r>
          </w:p>
        </w:tc>
      </w:tr>
      <w:tr>
        <w:trPr>
          <w:cantSplit/>
        </w:trPr>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3"/>
          </w:tcPr>
          <w:p>
            <w:pPr>
              <w:pStyle w:val="CUERPO_TEXTO_TABLA"/>
              <w:spacing w:after="0" w:line="240" w:lineRule="auto"/>
              <w:rPr>
                <w:b/>
              </w:rPr>
              <w:rPr>
                <w:sz w:val="17"/>
              </w:rPr>
            </w:pPr>
            <w:r>
              <w:rPr>
                <w:b/>
              </w:rPr>
              <w:rPr>
                <w:sz w:val="17"/>
              </w:rPr>
              <w:t xml:space="preserve">Total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7"/>
              </w:rPr>
            </w:pPr>
            <w:r>
              <w:rPr>
                <w:b/>
              </w:rPr>
              <w:rPr>
                <w:sz w:val="17"/>
              </w:rPr>
              <w:t xml:space="preserve">13.4</w:t>
            </w:r>
          </w:p>
        </w:tc>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2"/>
          </w:tcPr>
          <w:p>
            <w:pPr>
              <w:pStyle w:val="CUERPO_TEXTO_TABLA"/>
              <w:spacing w:after="0" w:line="240" w:lineRule="auto"/>
              <w:rPr>
                <w:b/>
              </w:rPr>
              <w:rPr>
                <w:sz w:val="17"/>
              </w:rPr>
            </w:pPr>
            <w:r>
              <w:rPr>
                <w:b/>
              </w:rPr>
              <w:rPr>
                <w:sz w:val="17"/>
              </w:rPr>
              <w:t xml:space="preserve">Carga total simultánea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7"/>
              </w:rPr>
            </w:pPr>
            <w:r>
              <w:rPr>
                <w:b/>
              </w:rPr>
              <w:rPr>
                <w:sz w:val="17"/>
              </w:rPr>
              <w:t xml:space="preserve">455.3</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r>
    </w:tbl>
    <w:p>
      <w:pPr>
        <w:spacing w:after="0" w:line="2" w:lineRule="auto"/>
      </w:pPr>
    </w:p>
    <w:p>
      <w:pPr>
        <w:pStyle w:val="CUERPO_TEXTO"/>
        <w:spacing w:after="120" w:line="240" w:lineRule="auto"/>
        <w:keepNext/>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DAD7D3"/>
            <w:noWrap/>
            <w:vAlign w:val="center"/>
            <w:gridSpan w:val="8"/>
          </w:tcPr>
          <w:p>
            <w:pPr>
              <w:pStyle w:val="CUERPO_TEXTO_TABLA"/>
              <w:spacing w:after="0" w:line="240" w:lineRule="auto"/>
              <w:jc w:val="center"/>
              <w:rPr>
                <w:b/>
              </w:rPr>
              <w:rPr>
                <w:sz w:val="17"/>
              </w:rPr>
            </w:pPr>
            <w:r>
              <w:rPr>
                <w:b/>
              </w:rPr>
              <w:rPr>
                <w:sz w:val="17"/>
              </w:rPr>
              <w:t xml:space="preserve">Conjunto: Planta baja - Local técnico</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7"/>
              </w:rPr>
            </w:pPr>
            <w:r>
              <w:rPr/>
              <w:rPr>
                <w:sz w:val="17"/>
              </w:rPr>
              <w:t xml:space="preserve">Recinto</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7"/>
              </w:rPr>
            </w:pPr>
            <w:r>
              <w:rPr/>
              <w:rPr>
                <w:sz w:val="17"/>
              </w:rPr>
              <w:t xml:space="preserve">Planta</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7"/>
              </w:rPr>
            </w:pPr>
            <w:r>
              <w:rPr/>
              <w:rPr>
                <w:sz w:val="17"/>
              </w:rPr>
              <w:t xml:space="preserve">Carga interna sensible</w:t>
            </w:r>
          </w:p>
          <w:p>
            <w:pPr>
              <w:pStyle w:val="CUERPO_TEXTO_TABLA"/>
              <w:spacing w:after="0" w:line="240" w:lineRule="auto"/>
              <w:jc w:val="center"/>
              <w:rPr/>
              <w:rPr>
                <w:sz w:val="17"/>
              </w:rPr>
            </w:pPr>
            <w:r>
              <w:rPr/>
              <w:rPr>
                <w:sz w:val="17"/>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gridSpan w:val="2"/>
          </w:tcPr>
          <w:p>
            <w:pPr>
              <w:pStyle w:val="CUERPO_TEXTO_TABLA"/>
              <w:spacing w:after="0" w:line="240" w:lineRule="auto"/>
              <w:jc w:val="center"/>
              <w:rPr/>
              <w:rPr>
                <w:sz w:val="17"/>
              </w:rPr>
            </w:pPr>
            <w:r>
              <w:rPr/>
              <w:rPr>
                <w:sz w:val="17"/>
              </w:rPr>
              <w:t xml:space="preserve">Ventilación</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rPr>
                <w:sz w:val="17"/>
              </w:rPr>
            </w:pPr>
            <w:r>
              <w:rPr/>
              <w:rPr>
                <w:sz w:val="17"/>
              </w:rPr>
              <w:t xml:space="preserve">Potencia</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Caudal</w:t>
            </w:r>
          </w:p>
          <w:p>
            <w:pPr>
              <w:pStyle w:val="CUERPO_TEXTO_TABLA"/>
              <w:spacing w:after="0" w:line="240" w:lineRule="auto"/>
              <w:jc w:val="center"/>
              <w:rPr/>
              <w:rPr>
                <w:sz w:val="17"/>
              </w:rPr>
            </w:pPr>
            <w:r>
              <w:rPr/>
              <w:rPr>
                <w:sz w:val="17"/>
              </w:rPr>
              <w:t xml:space="preserve">(m³/h)</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Carga total</w:t>
            </w:r>
          </w:p>
          <w:p>
            <w:pPr>
              <w:pStyle w:val="CUERPO_TEXTO_TABLA"/>
              <w:spacing w:after="0" w:line="240" w:lineRule="auto"/>
              <w:jc w:val="center"/>
              <w:rPr/>
              <w:rPr>
                <w:sz w:val="17"/>
              </w:rPr>
            </w:pPr>
            <w:r>
              <w:rPr/>
              <w:rPr>
                <w:sz w:val="17"/>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Por superficie</w:t>
            </w:r>
          </w:p>
          <w:p>
            <w:pPr>
              <w:pStyle w:val="CUERPO_TEXTO_TABLA"/>
              <w:spacing w:after="0" w:line="240" w:lineRule="auto"/>
              <w:jc w:val="center"/>
              <w:rPr/>
              <w:rPr>
                <w:sz w:val="17"/>
              </w:rPr>
            </w:pPr>
            <w:r>
              <w:rPr/>
              <w:rPr>
                <w:sz w:val="17"/>
              </w:rPr>
              <w:t xml:space="preserve">(W/m²)</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Máxima simultánea</w:t>
            </w:r>
          </w:p>
          <w:p>
            <w:pPr>
              <w:pStyle w:val="CUERPO_TEXTO_TABLA"/>
              <w:spacing w:after="0" w:line="240" w:lineRule="auto"/>
              <w:jc w:val="center"/>
              <w:rPr/>
              <w:rPr>
                <w:sz w:val="17"/>
              </w:rPr>
            </w:pPr>
            <w:r>
              <w:rPr/>
              <w:rPr>
                <w:sz w:val="17"/>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Máxima</w:t>
            </w:r>
          </w:p>
          <w:p>
            <w:pPr>
              <w:pStyle w:val="CUERPO_TEXTO_TABLA"/>
              <w:spacing w:after="0" w:line="240" w:lineRule="auto"/>
              <w:jc w:val="center"/>
              <w:rPr/>
              <w:rPr>
                <w:sz w:val="17"/>
              </w:rPr>
            </w:pPr>
            <w:r>
              <w:rPr/>
              <w:rPr>
                <w:sz w:val="17"/>
              </w:rPr>
              <w:t xml:space="preserve">(W)</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7"/>
              </w:rPr>
            </w:pPr>
            <w:r>
              <w:rPr>
                <w:sz w:val="17"/>
              </w:rPr>
              <w:t xml:space="preserve">Local técnico</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7"/>
              </w:rPr>
            </w:pPr>
            <w:r>
              <w:rPr>
                <w:sz w:val="17"/>
              </w:rPr>
              <w:t xml:space="preserve">Planta baja</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545.67</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0.00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0.00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71.73</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545.67</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545.67</w:t>
            </w:r>
          </w:p>
        </w:tc>
      </w:tr>
      <w:tr>
        <w:trPr>
          <w:cantSplit/>
        </w:trPr>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3"/>
          </w:tcPr>
          <w:p>
            <w:pPr>
              <w:pStyle w:val="CUERPO_TEXTO_TABLA"/>
              <w:spacing w:after="0" w:line="240" w:lineRule="auto"/>
              <w:rPr>
                <w:b/>
              </w:rPr>
              <w:rPr>
                <w:sz w:val="17"/>
              </w:rPr>
            </w:pPr>
            <w:r>
              <w:rPr>
                <w:b/>
              </w:rPr>
              <w:rPr>
                <w:sz w:val="17"/>
              </w:rPr>
              <w:t xml:space="preserve">Total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7"/>
              </w:rPr>
            </w:pPr>
            <w:r>
              <w:rPr>
                <w:b/>
              </w:rPr>
              <w:rPr>
                <w:sz w:val="17"/>
              </w:rPr>
              <w:t xml:space="preserve">0.0</w:t>
            </w:r>
          </w:p>
        </w:tc>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2"/>
          </w:tcPr>
          <w:p>
            <w:pPr>
              <w:pStyle w:val="CUERPO_TEXTO_TABLA"/>
              <w:spacing w:after="0" w:line="240" w:lineRule="auto"/>
              <w:rPr>
                <w:b/>
              </w:rPr>
              <w:rPr>
                <w:sz w:val="17"/>
              </w:rPr>
            </w:pPr>
            <w:r>
              <w:rPr>
                <w:b/>
              </w:rPr>
              <w:rPr>
                <w:sz w:val="17"/>
              </w:rPr>
              <w:t xml:space="preserve">Carga total simultánea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7"/>
              </w:rPr>
            </w:pPr>
            <w:r>
              <w:rPr>
                <w:b/>
              </w:rPr>
              <w:rPr>
                <w:sz w:val="17"/>
              </w:rPr>
              <w:t xml:space="preserve">545.7</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r>
    </w:tbl>
    <w:p>
      <w:pPr>
        <w:spacing w:after="0" w:line="2" w:lineRule="auto"/>
      </w:pPr>
    </w:p>
    <w:p>
      <w:pPr>
        <w:pStyle w:val="CUERPO_TEXTO"/>
        <w:spacing w:after="120" w:line="240" w:lineRule="auto"/>
        <w:keepNext/>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DAD7D3"/>
            <w:noWrap/>
            <w:vAlign w:val="center"/>
            <w:gridSpan w:val="8"/>
          </w:tcPr>
          <w:p>
            <w:pPr>
              <w:pStyle w:val="CUERPO_TEXTO_TABLA"/>
              <w:spacing w:after="0" w:line="240" w:lineRule="auto"/>
              <w:jc w:val="center"/>
              <w:rPr>
                <w:b/>
              </w:rPr>
              <w:rPr>
                <w:sz w:val="17"/>
              </w:rPr>
            </w:pPr>
            <w:r>
              <w:rPr>
                <w:b/>
              </w:rPr>
              <w:rPr>
                <w:sz w:val="17"/>
              </w:rPr>
              <w:t xml:space="preserve">Conjunto: Planta baja - Office</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7"/>
              </w:rPr>
            </w:pPr>
            <w:r>
              <w:rPr/>
              <w:rPr>
                <w:sz w:val="17"/>
              </w:rPr>
              <w:t xml:space="preserve">Recinto</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7"/>
              </w:rPr>
            </w:pPr>
            <w:r>
              <w:rPr/>
              <w:rPr>
                <w:sz w:val="17"/>
              </w:rPr>
              <w:t xml:space="preserve">Planta</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7"/>
              </w:rPr>
            </w:pPr>
            <w:r>
              <w:rPr/>
              <w:rPr>
                <w:sz w:val="17"/>
              </w:rPr>
              <w:t xml:space="preserve">Carga interna sensible</w:t>
            </w:r>
          </w:p>
          <w:p>
            <w:pPr>
              <w:pStyle w:val="CUERPO_TEXTO_TABLA"/>
              <w:spacing w:after="0" w:line="240" w:lineRule="auto"/>
              <w:jc w:val="center"/>
              <w:rPr/>
              <w:rPr>
                <w:sz w:val="17"/>
              </w:rPr>
            </w:pPr>
            <w:r>
              <w:rPr/>
              <w:rPr>
                <w:sz w:val="17"/>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gridSpan w:val="2"/>
          </w:tcPr>
          <w:p>
            <w:pPr>
              <w:pStyle w:val="CUERPO_TEXTO_TABLA"/>
              <w:spacing w:after="0" w:line="240" w:lineRule="auto"/>
              <w:jc w:val="center"/>
              <w:rPr/>
              <w:rPr>
                <w:sz w:val="17"/>
              </w:rPr>
            </w:pPr>
            <w:r>
              <w:rPr/>
              <w:rPr>
                <w:sz w:val="17"/>
              </w:rPr>
              <w:t xml:space="preserve">Ventilación</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rPr>
                <w:sz w:val="17"/>
              </w:rPr>
            </w:pPr>
            <w:r>
              <w:rPr/>
              <w:rPr>
                <w:sz w:val="17"/>
              </w:rPr>
              <w:t xml:space="preserve">Potencia</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Caudal</w:t>
            </w:r>
          </w:p>
          <w:p>
            <w:pPr>
              <w:pStyle w:val="CUERPO_TEXTO_TABLA"/>
              <w:spacing w:after="0" w:line="240" w:lineRule="auto"/>
              <w:jc w:val="center"/>
              <w:rPr/>
              <w:rPr>
                <w:sz w:val="17"/>
              </w:rPr>
            </w:pPr>
            <w:r>
              <w:rPr/>
              <w:rPr>
                <w:sz w:val="17"/>
              </w:rPr>
              <w:t xml:space="preserve">(m³/h)</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Carga total</w:t>
            </w:r>
          </w:p>
          <w:p>
            <w:pPr>
              <w:pStyle w:val="CUERPO_TEXTO_TABLA"/>
              <w:spacing w:after="0" w:line="240" w:lineRule="auto"/>
              <w:jc w:val="center"/>
              <w:rPr/>
              <w:rPr>
                <w:sz w:val="17"/>
              </w:rPr>
            </w:pPr>
            <w:r>
              <w:rPr/>
              <w:rPr>
                <w:sz w:val="17"/>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Por superficie</w:t>
            </w:r>
          </w:p>
          <w:p>
            <w:pPr>
              <w:pStyle w:val="CUERPO_TEXTO_TABLA"/>
              <w:spacing w:after="0" w:line="240" w:lineRule="auto"/>
              <w:jc w:val="center"/>
              <w:rPr/>
              <w:rPr>
                <w:sz w:val="17"/>
              </w:rPr>
            </w:pPr>
            <w:r>
              <w:rPr/>
              <w:rPr>
                <w:sz w:val="17"/>
              </w:rPr>
              <w:t xml:space="preserve">(W/m²)</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Máxima simultánea</w:t>
            </w:r>
          </w:p>
          <w:p>
            <w:pPr>
              <w:pStyle w:val="CUERPO_TEXTO_TABLA"/>
              <w:spacing w:after="0" w:line="240" w:lineRule="auto"/>
              <w:jc w:val="center"/>
              <w:rPr/>
              <w:rPr>
                <w:sz w:val="17"/>
              </w:rPr>
            </w:pPr>
            <w:r>
              <w:rPr/>
              <w:rPr>
                <w:sz w:val="17"/>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Máxima</w:t>
            </w:r>
          </w:p>
          <w:p>
            <w:pPr>
              <w:pStyle w:val="CUERPO_TEXTO_TABLA"/>
              <w:spacing w:after="0" w:line="240" w:lineRule="auto"/>
              <w:jc w:val="center"/>
              <w:rPr/>
              <w:rPr>
                <w:sz w:val="17"/>
              </w:rPr>
            </w:pPr>
            <w:r>
              <w:rPr/>
              <w:rPr>
                <w:sz w:val="17"/>
              </w:rPr>
              <w:t xml:space="preserve">(W)</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7"/>
              </w:rPr>
            </w:pPr>
            <w:r>
              <w:rPr>
                <w:sz w:val="17"/>
              </w:rPr>
              <w:t xml:space="preserve">Office</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7"/>
              </w:rPr>
            </w:pPr>
            <w:r>
              <w:rPr>
                <w:sz w:val="17"/>
              </w:rPr>
              <w:t xml:space="preserve">Planta baja</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1374.56</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336.07</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2459.12</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78.54</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3833.67</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3833.67</w:t>
            </w:r>
          </w:p>
        </w:tc>
      </w:tr>
      <w:tr>
        <w:trPr>
          <w:cantSplit/>
        </w:trPr>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3"/>
          </w:tcPr>
          <w:p>
            <w:pPr>
              <w:pStyle w:val="CUERPO_TEXTO_TABLA"/>
              <w:spacing w:after="0" w:line="240" w:lineRule="auto"/>
              <w:rPr>
                <w:b/>
              </w:rPr>
              <w:rPr>
                <w:sz w:val="17"/>
              </w:rPr>
            </w:pPr>
            <w:r>
              <w:rPr>
                <w:b/>
              </w:rPr>
              <w:rPr>
                <w:sz w:val="17"/>
              </w:rPr>
              <w:t xml:space="preserve">Total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7"/>
              </w:rPr>
            </w:pPr>
            <w:r>
              <w:rPr>
                <w:b/>
              </w:rPr>
              <w:rPr>
                <w:sz w:val="17"/>
              </w:rPr>
              <w:t xml:space="preserve">336.1</w:t>
            </w:r>
          </w:p>
        </w:tc>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2"/>
          </w:tcPr>
          <w:p>
            <w:pPr>
              <w:pStyle w:val="CUERPO_TEXTO_TABLA"/>
              <w:spacing w:after="0" w:line="240" w:lineRule="auto"/>
              <w:rPr>
                <w:b/>
              </w:rPr>
              <w:rPr>
                <w:sz w:val="17"/>
              </w:rPr>
            </w:pPr>
            <w:r>
              <w:rPr>
                <w:b/>
              </w:rPr>
              <w:rPr>
                <w:sz w:val="17"/>
              </w:rPr>
              <w:t xml:space="preserve">Carga total simultánea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7"/>
              </w:rPr>
            </w:pPr>
            <w:r>
              <w:rPr>
                <w:b/>
              </w:rPr>
              <w:rPr>
                <w:sz w:val="17"/>
              </w:rPr>
              <w:t xml:space="preserve">3833.7</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r>
    </w:tbl>
    <w:p>
      <w:pPr>
        <w:spacing w:after="0" w:line="2" w:lineRule="auto"/>
      </w:pPr>
    </w:p>
    <w:p>
      <w:pPr>
        <w:pStyle w:val="CUERPO_TEXTO"/>
        <w:spacing w:after="120" w:line="240" w:lineRule="auto"/>
        <w:keepNext/>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DAD7D3"/>
            <w:noWrap/>
            <w:vAlign w:val="center"/>
            <w:gridSpan w:val="8"/>
          </w:tcPr>
          <w:p>
            <w:pPr>
              <w:pStyle w:val="CUERPO_TEXTO_TABLA"/>
              <w:spacing w:after="0" w:line="240" w:lineRule="auto"/>
              <w:jc w:val="center"/>
              <w:rPr>
                <w:b/>
              </w:rPr>
              <w:rPr>
                <w:sz w:val="16"/>
              </w:rPr>
            </w:pPr>
            <w:r>
              <w:rPr>
                <w:b/>
              </w:rPr>
              <w:rPr>
                <w:sz w:val="16"/>
              </w:rPr>
              <w:t xml:space="preserve">Conjunto: Planta baja - Sala de lavado</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6"/>
              </w:rPr>
            </w:pPr>
            <w:r>
              <w:rPr/>
              <w:rPr>
                <w:sz w:val="16"/>
              </w:rPr>
              <w:t xml:space="preserve">Recinto</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6"/>
              </w:rPr>
            </w:pPr>
            <w:r>
              <w:rPr/>
              <w:rPr>
                <w:sz w:val="16"/>
              </w:rPr>
              <w:t xml:space="preserve">Planta</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6"/>
              </w:rPr>
            </w:pPr>
            <w:r>
              <w:rPr/>
              <w:rPr>
                <w:sz w:val="16"/>
              </w:rPr>
              <w:t xml:space="preserve">Carga interna sensible</w:t>
            </w:r>
          </w:p>
          <w:p>
            <w:pPr>
              <w:pStyle w:val="CUERPO_TEXTO_TABLA"/>
              <w:spacing w:after="0" w:line="240" w:lineRule="auto"/>
              <w:jc w:val="center"/>
              <w:rPr/>
              <w:rPr>
                <w:sz w:val="16"/>
              </w:rPr>
            </w:pPr>
            <w:r>
              <w:rPr/>
              <w:rPr>
                <w:sz w:val="16"/>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gridSpan w:val="2"/>
          </w:tcPr>
          <w:p>
            <w:pPr>
              <w:pStyle w:val="CUERPO_TEXTO_TABLA"/>
              <w:spacing w:after="0" w:line="240" w:lineRule="auto"/>
              <w:jc w:val="center"/>
              <w:rPr/>
              <w:rPr>
                <w:sz w:val="16"/>
              </w:rPr>
            </w:pPr>
            <w:r>
              <w:rPr/>
              <w:rPr>
                <w:sz w:val="16"/>
              </w:rPr>
              <w:t xml:space="preserve">Ventilación</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rPr>
                <w:sz w:val="16"/>
              </w:rPr>
            </w:pPr>
            <w:r>
              <w:rPr/>
              <w:rPr>
                <w:sz w:val="16"/>
              </w:rPr>
              <w:t xml:space="preserve">Potencia</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6"/>
              </w:rPr>
            </w:pPr>
            <w:r>
              <w:rPr/>
              <w:rPr>
                <w:sz w:val="16"/>
              </w:rPr>
              <w:t xml:space="preserve">Caudal</w:t>
            </w:r>
          </w:p>
          <w:p>
            <w:pPr>
              <w:pStyle w:val="CUERPO_TEXTO_TABLA"/>
              <w:spacing w:after="0" w:line="240" w:lineRule="auto"/>
              <w:jc w:val="center"/>
              <w:rPr/>
              <w:rPr>
                <w:sz w:val="16"/>
              </w:rPr>
            </w:pPr>
            <w:r>
              <w:rPr/>
              <w:rPr>
                <w:sz w:val="16"/>
              </w:rPr>
              <w:t xml:space="preserve">(m³/h)</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6"/>
              </w:rPr>
            </w:pPr>
            <w:r>
              <w:rPr/>
              <w:rPr>
                <w:sz w:val="16"/>
              </w:rPr>
              <w:t xml:space="preserve">Carga total</w:t>
            </w:r>
          </w:p>
          <w:p>
            <w:pPr>
              <w:pStyle w:val="CUERPO_TEXTO_TABLA"/>
              <w:spacing w:after="0" w:line="240" w:lineRule="auto"/>
              <w:jc w:val="center"/>
              <w:rPr/>
              <w:rPr>
                <w:sz w:val="16"/>
              </w:rPr>
            </w:pPr>
            <w:r>
              <w:rPr/>
              <w:rPr>
                <w:sz w:val="16"/>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6"/>
              </w:rPr>
            </w:pPr>
            <w:r>
              <w:rPr/>
              <w:rPr>
                <w:sz w:val="16"/>
              </w:rPr>
              <w:t xml:space="preserve">Por superficie</w:t>
            </w:r>
          </w:p>
          <w:p>
            <w:pPr>
              <w:pStyle w:val="CUERPO_TEXTO_TABLA"/>
              <w:spacing w:after="0" w:line="240" w:lineRule="auto"/>
              <w:jc w:val="center"/>
              <w:rPr/>
              <w:rPr>
                <w:sz w:val="16"/>
              </w:rPr>
            </w:pPr>
            <w:r>
              <w:rPr/>
              <w:rPr>
                <w:sz w:val="16"/>
              </w:rPr>
              <w:t xml:space="preserve">(W/m²)</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6"/>
              </w:rPr>
            </w:pPr>
            <w:r>
              <w:rPr/>
              <w:rPr>
                <w:sz w:val="16"/>
              </w:rPr>
              <w:t xml:space="preserve">Máxima simultánea</w:t>
            </w:r>
          </w:p>
          <w:p>
            <w:pPr>
              <w:pStyle w:val="CUERPO_TEXTO_TABLA"/>
              <w:spacing w:after="0" w:line="240" w:lineRule="auto"/>
              <w:jc w:val="center"/>
              <w:rPr/>
              <w:rPr>
                <w:sz w:val="16"/>
              </w:rPr>
            </w:pPr>
            <w:r>
              <w:rPr/>
              <w:rPr>
                <w:sz w:val="16"/>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6"/>
              </w:rPr>
            </w:pPr>
            <w:r>
              <w:rPr/>
              <w:rPr>
                <w:sz w:val="16"/>
              </w:rPr>
              <w:t xml:space="preserve">Máxima</w:t>
            </w:r>
          </w:p>
          <w:p>
            <w:pPr>
              <w:pStyle w:val="CUERPO_TEXTO_TABLA"/>
              <w:spacing w:after="0" w:line="240" w:lineRule="auto"/>
              <w:jc w:val="center"/>
              <w:rPr/>
              <w:rPr>
                <w:sz w:val="16"/>
              </w:rPr>
            </w:pPr>
            <w:r>
              <w:rPr/>
              <w:rPr>
                <w:sz w:val="16"/>
              </w:rPr>
              <w:t xml:space="preserve">(W)</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6"/>
              </w:rPr>
            </w:pPr>
            <w:r>
              <w:rPr>
                <w:sz w:val="16"/>
              </w:rPr>
              <w:t xml:space="preserve">Sala de lavado</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6"/>
              </w:rPr>
            </w:pPr>
            <w:r>
              <w:rPr>
                <w:sz w:val="16"/>
              </w:rPr>
              <w:t xml:space="preserve">Planta baja</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6"/>
              </w:rPr>
            </w:pPr>
            <w:r>
              <w:rPr/>
              <w:rPr>
                <w:sz w:val="16"/>
              </w:rPr>
              <w:t xml:space="preserve">605.04</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6"/>
              </w:rPr>
            </w:pPr>
            <w:r>
              <w:rPr/>
              <w:rPr>
                <w:sz w:val="16"/>
              </w:rPr>
              <w:t xml:space="preserve">96.02</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6"/>
              </w:rPr>
            </w:pPr>
            <w:r>
              <w:rPr/>
              <w:rPr>
                <w:sz w:val="16"/>
              </w:rPr>
              <w:t xml:space="preserve">702.60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6"/>
              </w:rPr>
            </w:pPr>
            <w:r>
              <w:rPr/>
              <w:rPr>
                <w:sz w:val="16"/>
              </w:rPr>
              <w:t xml:space="preserve">68.43</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6"/>
              </w:rPr>
            </w:pPr>
            <w:r>
              <w:rPr/>
              <w:rPr>
                <w:sz w:val="16"/>
              </w:rPr>
              <w:t xml:space="preserve">1307.64</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6"/>
              </w:rPr>
            </w:pPr>
            <w:r>
              <w:rPr/>
              <w:rPr>
                <w:sz w:val="16"/>
              </w:rPr>
              <w:t xml:space="preserve">1307.64</w:t>
            </w:r>
          </w:p>
        </w:tc>
      </w:tr>
      <w:tr>
        <w:trPr>
          <w:cantSplit/>
        </w:trPr>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3"/>
          </w:tcPr>
          <w:p>
            <w:pPr>
              <w:pStyle w:val="CUERPO_TEXTO_TABLA"/>
              <w:spacing w:after="0" w:line="240" w:lineRule="auto"/>
              <w:rPr>
                <w:b/>
              </w:rPr>
              <w:rPr>
                <w:sz w:val="16"/>
              </w:rPr>
            </w:pPr>
            <w:r>
              <w:rPr>
                <w:b/>
              </w:rPr>
              <w:rPr>
                <w:sz w:val="16"/>
              </w:rPr>
              <w:t xml:space="preserve">Total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6"/>
              </w:rPr>
            </w:pPr>
            <w:r>
              <w:rPr>
                <w:b/>
              </w:rPr>
              <w:rPr>
                <w:sz w:val="16"/>
              </w:rPr>
              <w:t xml:space="preserve">96.0</w:t>
            </w:r>
          </w:p>
        </w:tc>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2"/>
          </w:tcPr>
          <w:p>
            <w:pPr>
              <w:pStyle w:val="CUERPO_TEXTO_TABLA"/>
              <w:spacing w:after="0" w:line="240" w:lineRule="auto"/>
              <w:rPr>
                <w:b/>
              </w:rPr>
              <w:rPr>
                <w:sz w:val="16"/>
              </w:rPr>
            </w:pPr>
            <w:r>
              <w:rPr>
                <w:b/>
              </w:rPr>
              <w:rPr>
                <w:sz w:val="16"/>
              </w:rPr>
              <w:t xml:space="preserve">Carga total simultánea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6"/>
              </w:rPr>
            </w:pPr>
            <w:r>
              <w:rPr>
                <w:b/>
              </w:rPr>
              <w:rPr>
                <w:sz w:val="16"/>
              </w:rPr>
              <w:t xml:space="preserve">1307.6</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6"/>
              </w:rPr>
            </w:pPr>
            <w:r>
              <w:rPr>
                <w:rFonts w:ascii="Verdana" w:hAnsi="Verdana" w:cs="Verdana"/>
                <w:sz w:val="16"/>
              </w:rPr>
              <w:t xml:space="preserve"> </w:t>
            </w:r>
          </w:p>
        </w:tc>
      </w:tr>
    </w:tbl>
    <w:p>
      <w:pPr>
        <w:spacing w:after="0" w:line="2" w:lineRule="auto"/>
      </w:pPr>
    </w:p>
    <w:p>
      <w:pPr>
        <w:pStyle w:val="CUERPO_TEXTO"/>
        <w:spacing w:after="120" w:line="240" w:lineRule="auto"/>
        <w:keepNext/>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DAD7D3"/>
            <w:noWrap/>
            <w:vAlign w:val="center"/>
            <w:gridSpan w:val="8"/>
          </w:tcPr>
          <w:p>
            <w:pPr>
              <w:pStyle w:val="CUERPO_TEXTO_TABLA"/>
              <w:spacing w:after="0" w:line="240" w:lineRule="auto"/>
              <w:jc w:val="center"/>
              <w:rPr>
                <w:b/>
              </w:rPr>
              <w:rPr>
                <w:sz w:val="17"/>
              </w:rPr>
            </w:pPr>
            <w:r>
              <w:rPr>
                <w:b/>
              </w:rPr>
              <w:rPr>
                <w:sz w:val="17"/>
              </w:rPr>
              <w:t xml:space="preserve">Conjunto: Planta baja - Restaurante</w:t>
            </w:r>
          </w:p>
        </w:tc>
      </w:t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7"/>
              </w:rPr>
            </w:pPr>
            <w:r>
              <w:rPr/>
              <w:rPr>
                <w:sz w:val="17"/>
              </w:rPr>
              <w:t xml:space="preserve">Recinto</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7"/>
              </w:rPr>
            </w:pPr>
            <w:r>
              <w:rPr/>
              <w:rPr>
                <w:sz w:val="17"/>
              </w:rPr>
              <w:t xml:space="preserve">Planta</w:t>
            </w:r>
          </w:p>
        </w:tc>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7"/>
              </w:rPr>
            </w:pPr>
            <w:r>
              <w:rPr/>
              <w:rPr>
                <w:sz w:val="17"/>
              </w:rPr>
              <w:t xml:space="preserve">Carga interna sensible</w:t>
            </w:r>
          </w:p>
          <w:p>
            <w:pPr>
              <w:pStyle w:val="CUERPO_TEXTO_TABLA"/>
              <w:spacing w:after="0" w:line="240" w:lineRule="auto"/>
              <w:jc w:val="center"/>
              <w:rPr/>
              <w:rPr>
                <w:sz w:val="17"/>
              </w:rPr>
            </w:pPr>
            <w:r>
              <w:rPr/>
              <w:rPr>
                <w:sz w:val="17"/>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gridSpan w:val="2"/>
          </w:tcPr>
          <w:p>
            <w:pPr>
              <w:pStyle w:val="CUERPO_TEXTO_TABLA"/>
              <w:spacing w:after="0" w:line="240" w:lineRule="auto"/>
              <w:jc w:val="center"/>
              <w:rPr/>
              <w:rPr>
                <w:sz w:val="17"/>
              </w:rPr>
            </w:pPr>
            <w:r>
              <w:rPr/>
              <w:rPr>
                <w:sz w:val="17"/>
              </w:rPr>
              <w:t xml:space="preserve">Ventilación</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rPr>
                <w:sz w:val="17"/>
              </w:rPr>
            </w:pPr>
            <w:r>
              <w:rPr/>
              <w:rPr>
                <w:sz w:val="17"/>
              </w:rPr>
              <w:t xml:space="preserve">Potencia</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Caudal</w:t>
            </w:r>
          </w:p>
          <w:p>
            <w:pPr>
              <w:pStyle w:val="CUERPO_TEXTO_TABLA"/>
              <w:spacing w:after="0" w:line="240" w:lineRule="auto"/>
              <w:jc w:val="center"/>
              <w:rPr/>
              <w:rPr>
                <w:sz w:val="17"/>
              </w:rPr>
            </w:pPr>
            <w:r>
              <w:rPr/>
              <w:rPr>
                <w:sz w:val="17"/>
              </w:rPr>
              <w:t xml:space="preserve">(m³/h)</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Carga total</w:t>
            </w:r>
          </w:p>
          <w:p>
            <w:pPr>
              <w:pStyle w:val="CUERPO_TEXTO_TABLA"/>
              <w:spacing w:after="0" w:line="240" w:lineRule="auto"/>
              <w:jc w:val="center"/>
              <w:rPr/>
              <w:rPr>
                <w:sz w:val="17"/>
              </w:rPr>
            </w:pPr>
            <w:r>
              <w:rPr/>
              <w:rPr>
                <w:sz w:val="17"/>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Por superficie</w:t>
            </w:r>
          </w:p>
          <w:p>
            <w:pPr>
              <w:pStyle w:val="CUERPO_TEXTO_TABLA"/>
              <w:spacing w:after="0" w:line="240" w:lineRule="auto"/>
              <w:jc w:val="center"/>
              <w:rPr/>
              <w:rPr>
                <w:sz w:val="17"/>
              </w:rPr>
            </w:pPr>
            <w:r>
              <w:rPr/>
              <w:rPr>
                <w:sz w:val="17"/>
              </w:rPr>
              <w:t xml:space="preserve">(W/m²)</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Máxima simultánea</w:t>
            </w:r>
          </w:p>
          <w:p>
            <w:pPr>
              <w:pStyle w:val="CUERPO_TEXTO_TABLA"/>
              <w:spacing w:after="0" w:line="240" w:lineRule="auto"/>
              <w:jc w:val="center"/>
              <w:rPr/>
              <w:rPr>
                <w:sz w:val="17"/>
              </w:rPr>
            </w:pPr>
            <w:r>
              <w:rPr/>
              <w:rPr>
                <w:sz w:val="17"/>
              </w:rPr>
              <w:t xml:space="preserve">(W)</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Máxima</w:t>
            </w:r>
          </w:p>
          <w:p>
            <w:pPr>
              <w:pStyle w:val="CUERPO_TEXTO_TABLA"/>
              <w:spacing w:after="0" w:line="240" w:lineRule="auto"/>
              <w:jc w:val="center"/>
              <w:rPr/>
              <w:rPr>
                <w:sz w:val="17"/>
              </w:rPr>
            </w:pPr>
            <w:r>
              <w:rPr/>
              <w:rPr>
                <w:sz w:val="17"/>
              </w:rPr>
              <w:t xml:space="preserve">(W)</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7"/>
              </w:rPr>
            </w:pPr>
            <w:r>
              <w:rPr>
                <w:sz w:val="17"/>
              </w:rPr>
              <w:t xml:space="preserve">Restaurante</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rPr>
                <w:sz w:val="17"/>
              </w:rPr>
            </w:pPr>
            <w:r>
              <w:rPr>
                <w:sz w:val="17"/>
              </w:rPr>
              <w:t xml:space="preserve">Planta 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4838.05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7200.00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10536.96</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52.92</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15375.01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15375.01</w:t>
            </w:r>
          </w:p>
        </w:tc>
      </w:tr>
      <w:tr>
        <w:trPr>
          <w:cantSplit/>
        </w:trPr>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3"/>
          </w:tcPr>
          <w:p>
            <w:pPr>
              <w:pStyle w:val="CUERPO_TEXTO_TABLA"/>
              <w:spacing w:after="0" w:line="240" w:lineRule="auto"/>
              <w:rPr>
                <w:b/>
              </w:rPr>
              <w:rPr>
                <w:sz w:val="17"/>
              </w:rPr>
            </w:pPr>
            <w:r>
              <w:rPr>
                <w:b/>
              </w:rPr>
              <w:rPr>
                <w:sz w:val="17"/>
              </w:rPr>
              <w:t xml:space="preserve">Total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7"/>
              </w:rPr>
            </w:pPr>
            <w:r>
              <w:rPr>
                <w:b/>
              </w:rPr>
              <w:rPr>
                <w:sz w:val="17"/>
              </w:rPr>
              <w:t xml:space="preserve">7200.0</w:t>
            </w:r>
          </w:p>
        </w:tc>
        <w:tc>
          <w:tcPr>
            <w:tcBorders>
              <w:top w:val="single" w:sz="2" w:space="0" w:color="000000"/>
              <w:bottom w:val="single" w:sz="2" w:space="0" w:color="000000"/>
              <w:left w:val="single" w:sz="2" w:space="0" w:color="000000"/>
              <w:right w:val="single" w:sz="2" w:space="0" w:color="000000"/>
            </w:tcBorders>
            <w:tcMar>
              <w:top w:w="17" w:type="dxa"/>
              <w:left w:w="113" w:type="dxa"/>
              <w:bottom w:w="23" w:type="dxa"/>
              <w:right w:w="113" w:type="dxa"/>
            </w:tcMar>
            <w:noWrap/>
            <w:vAlign w:val="center"/>
            <w:gridSpan w:val="2"/>
          </w:tcPr>
          <w:p>
            <w:pPr>
              <w:pStyle w:val="CUERPO_TEXTO_TABLA"/>
              <w:spacing w:after="0" w:line="240" w:lineRule="auto"/>
              <w:rPr>
                <w:b/>
              </w:rPr>
              <w:rPr>
                <w:sz w:val="17"/>
              </w:rPr>
            </w:pPr>
            <w:r>
              <w:rPr>
                <w:b/>
              </w:rPr>
              <w:rPr>
                <w:sz w:val="17"/>
              </w:rPr>
              <w:t xml:space="preserve">Carga total simultánea  </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b/>
              </w:rPr>
              <w:rPr>
                <w:sz w:val="17"/>
              </w:rPr>
            </w:pPr>
            <w:r>
              <w:rPr>
                <w:b/>
              </w:rPr>
              <w:rPr>
                <w:sz w:val="17"/>
              </w:rPr>
              <w:t xml:space="preserve">15375.0</w:t>
            </w:r>
          </w:p>
        </w:tc>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7"/>
              </w:rPr>
            </w:pPr>
            <w:r>
              <w:rPr>
                <w:rFonts w:ascii="Verdana" w:hAnsi="Verdana" w:cs="Verdana"/>
                <w:sz w:val="17"/>
              </w:rPr>
              <w:t xml:space="preserve"> </w:t>
            </w:r>
          </w:p>
        </w:tc>
      </w:tr>
    </w:tbl>
    <w:p>
      <w:pPr>
        <w:spacing w:after="0" w:line="2" w:lineRule="auto"/>
      </w:pPr>
    </w:p>
    <w:p>
      <w:pPr>
        <w:pStyle w:val="CUERPO_TEXTO"/>
        <w:spacing w:after="120" w:line="240" w:lineRule="auto"/>
        <w:keepLines/>
      </w:pPr>
      <w:r>
        <w:t xml:space="preserve"> </w:t>
      </w:r>
    </w:p>
    <w:p>
      <w:pPr>
        <w:pStyle w:val="CUERPO_TEXTO"/>
        <w:spacing w:after="120" w:line="240" w:lineRule="auto"/>
        <w:jc w:val="both"/>
        <w:ind w:firstLine="283"/>
        <w:rPr/>
      </w:pPr>
      <w:r>
        <w:rPr/>
        <w:t xml:space="preserve">En el anexo aparece el cálculo de la carga térmica para cada uno de los recintos de la instalación.</w:t>
      </w:r>
    </w:p>
    <w:p>
      <w:pPr>
        <w:pStyle w:val="CUERPO_TEXTO"/>
        <w:spacing w:after="120" w:line="240" w:lineRule="auto"/>
      </w:pPr>
      <w:r>
        <w:t xml:space="preserve"> </w:t>
      </w:r>
    </w:p>
    <w:p>
      <w:pPr>
        <w:spacing w:after="0" w:line="2" w:lineRule="auto"/>
      </w:pPr>
      <w:bookmarkStart w:id="000000001F0A0D20" w:name="REF_HTML:_RC_:1:2:2"/>
      <w:bookmarkEnd w:id="000000001F0A0D20"/>
    </w:p>
    <w:p>
      <w:pPr>
        <w:pStyle w:val="CAP_3"/>
        <w:keepNext/>
      </w:pPr>
      <w:r>
        <w:t xml:space="preserve">1.2.2. Cargas parciales y mínimas</w:t>
      </w:r>
    </w:p>
    <w:p>
      <w:pPr>
        <w:pStyle w:val="CUERPO_TEXTO"/>
        <w:spacing w:after="120" w:line="240" w:lineRule="auto"/>
        <w:jc w:val="both"/>
        <w:ind w:firstLine="283"/>
        <w:rPr/>
      </w:pPr>
      <w:r>
        <w:rPr/>
        <w:t xml:space="preserve">Se muestran a continuación las demandas parciales por meses para cada uno de los conjuntos de recintos.</w:t>
      </w:r>
    </w:p>
    <w:p>
      <w:pPr>
        <w:pStyle w:val="CUERPO_TEXTO"/>
        <w:spacing w:after="120" w:line="240" w:lineRule="auto"/>
      </w:pPr>
      <w:r>
        <w:t xml:space="preserve"> </w:t>
      </w:r>
    </w:p>
    <w:p>
      <w:pPr>
        <w:pStyle w:val="CUERPO_TEXTO"/>
        <w:spacing w:after="120" w:line="240" w:lineRule="auto"/>
        <w:jc w:val="both"/>
        <w:ind w:firstLine="283"/>
        <w:rPr/>
      </w:pPr>
      <w:r>
        <w:rPr/>
        <w:t xml:space="preserve">Refrigeración:</w:t>
      </w:r>
    </w:p>
    <w:p>
      <w:pPr>
        <w:pStyle w:val="CUERPO_TEXTO"/>
        <w:spacing w:after="120" w:line="240" w:lineRule="auto"/>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rPr>
                <w:sz w:val="17"/>
              </w:rPr>
            </w:pPr>
            <w:r>
              <w:rPr/>
              <w:rPr>
                <w:sz w:val="17"/>
              </w:rPr>
              <w:t xml:space="preserve">Conjunto de recintos</w:t>
            </w:r>
          </w:p>
        </w:tc>
        <w:tc>
          <w:tcPr>
            <w:tcBorders>
              <w:top w:val="single" w:sz="2" w:space="0" w:color="000000"/>
              <w:bottom w:val="single" w:sz="2" w:space="0" w:color="000000"/>
              <w:left w:val="single" w:sz="2" w:space="0" w:color="000000"/>
              <w:right w:val="single" w:sz="2" w:space="0" w:color="000000"/>
            </w:tcBorders>
            <w:shd w:fill="F2F1F0"/>
            <w:noWrap/>
            <w:vAlign w:val="center"/>
            <w:gridSpan w:val="12"/>
          </w:tcPr>
          <w:p>
            <w:pPr>
              <w:pStyle w:val="CUERPO_TEXTO_TABLA"/>
              <w:spacing w:after="0" w:line="240" w:lineRule="auto"/>
              <w:jc w:val="center"/>
              <w:rPr/>
              <w:rPr>
                <w:sz w:val="17"/>
              </w:rPr>
            </w:pPr>
            <w:r>
              <w:rPr/>
              <w:rPr>
                <w:sz w:val="17"/>
              </w:rPr>
              <w:t xml:space="preserve">Carga máxima simultánea por mes</w:t>
            </w:r>
          </w:p>
          <w:p>
            <w:pPr>
              <w:pStyle w:val="CUERPO_TEXTO_TABLA"/>
              <w:spacing w:after="0" w:line="240" w:lineRule="auto"/>
              <w:jc w:val="center"/>
              <w:rPr/>
              <w:rPr>
                <w:sz w:val="17"/>
              </w:rPr>
            </w:pPr>
            <w:r>
              <w:rPr/>
              <w:rPr>
                <w:sz w:val="17"/>
              </w:rPr>
              <w:t xml:space="preserve">(kW)</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01</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02</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03</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04</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05</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06</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07</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08</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09</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10</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11</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7"/>
              </w:rPr>
            </w:pPr>
            <w:r>
              <w:rPr/>
              <w:rPr>
                <w:sz w:val="17"/>
              </w:rPr>
              <w:t xml:space="preserve">12</w:t>
            </w:r>
          </w:p>
        </w:tc>
      </w:tr>
      <w:tr>
        <w:trPr>
          <w:cantSplit/>
        </w:trPr>
        <w:tc>
          <w:tcPr>
            <w:tcBorders>
              <w:top w:val="single" w:sz="2" w:space="0" w:color="000000"/>
              <w:left w:val="single" w:sz="2" w:space="0" w:color="000000"/>
              <w:right w:val="single" w:sz="2" w:space="0" w:color="000000"/>
            </w:tcBorders>
            <w:noWrap/>
            <w:vAlign w:val="center"/>
          </w:tcPr>
          <w:p>
            <w:pPr>
              <w:pStyle w:val="CUERPO_TEXTO_TABLA"/>
              <w:rPr>
                <w:sz w:val="17"/>
              </w:rPr>
            </w:pPr>
            <w:r>
              <w:rPr>
                <w:sz w:val="17"/>
              </w:rPr>
              <w:t xml:space="preserve">Planta baja - Local técnico</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0.10</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0.12</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0.15</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0.22</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0.27</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0.29</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0.30</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0.30</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0.26</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0.20</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0.13</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0.10</w:t>
            </w:r>
          </w:p>
        </w:tc>
      </w:tr>
      <w:tr>
        <w:trPr>
          <w:cantSplit/>
        </w:trPr>
        <w:tc>
          <w:tcPr>
            <w:tcBorders>
              <w:left w:val="single" w:sz="2" w:space="0" w:color="000000"/>
              <w:right w:val="single" w:sz="2" w:space="0" w:color="000000"/>
            </w:tcBorders>
            <w:noWrap/>
            <w:vAlign w:val="center"/>
          </w:tcPr>
          <w:p>
            <w:pPr>
              <w:pStyle w:val="CUERPO_TEXTO_TABLA"/>
              <w:rPr>
                <w:sz w:val="17"/>
              </w:rPr>
            </w:pPr>
            <w:r>
              <w:rPr>
                <w:sz w:val="17"/>
              </w:rPr>
              <w:t xml:space="preserve">Planta baja - Office</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2.68</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2.95</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3.52</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4.09</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4.69</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4.77</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5.18</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5.16</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4.77</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4.09</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3.30</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2.84</w:t>
            </w:r>
          </w:p>
        </w:tc>
      </w:tr>
      <w:tr>
        <w:trPr>
          <w:cantSplit/>
        </w:trPr>
        <w:tc>
          <w:tcPr>
            <w:tcBorders>
              <w:left w:val="single" w:sz="2" w:space="0" w:color="000000"/>
              <w:right w:val="single" w:sz="2" w:space="0" w:color="000000"/>
            </w:tcBorders>
            <w:noWrap/>
            <w:vAlign w:val="center"/>
          </w:tcPr>
          <w:p>
            <w:pPr>
              <w:pStyle w:val="CUERPO_TEXTO_TABLA"/>
              <w:rPr>
                <w:sz w:val="17"/>
              </w:rPr>
            </w:pPr>
            <w:r>
              <w:rPr>
                <w:sz w:val="17"/>
              </w:rPr>
              <w:t xml:space="preserve">Planta baja - Almacén</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0.06</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0.09</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0.13</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0.19</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0.25</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0.27</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0.30</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0.29</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0.25</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0.19</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0.10</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0.07</w:t>
            </w:r>
          </w:p>
        </w:tc>
      </w:tr>
      <w:tr>
        <w:trPr>
          <w:cantSplit/>
        </w:trPr>
        <w:tc>
          <w:tcPr>
            <w:tcBorders>
              <w:left w:val="single" w:sz="2" w:space="0" w:color="000000"/>
              <w:right w:val="single" w:sz="2" w:space="0" w:color="000000"/>
            </w:tcBorders>
            <w:noWrap/>
            <w:vAlign w:val="center"/>
          </w:tcPr>
          <w:p>
            <w:pPr>
              <w:pStyle w:val="CUERPO_TEXTO_TABLA"/>
              <w:rPr>
                <w:sz w:val="17"/>
              </w:rPr>
            </w:pPr>
            <w:r>
              <w:rPr>
                <w:sz w:val="17"/>
              </w:rPr>
              <w:t xml:space="preserve">Planta baja - Sala de lavado</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1.08</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1.17</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1.35</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1.54</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1.73</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1.76</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1.89</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1.88</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1.76</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1.54</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1.27</w:t>
            </w:r>
          </w:p>
        </w:tc>
        <w:tc>
          <w:tcPr>
            <w:tcBorders>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1.13</w:t>
            </w:r>
          </w:p>
        </w:tc>
      </w:tr>
      <w:tr>
        <w:trPr>
          <w:cantSplit/>
        </w:trPr>
        <w:tc>
          <w:tcPr>
            <w:tcBorders>
              <w:bottom w:val="single" w:sz="2" w:space="0" w:color="000000"/>
              <w:left w:val="single" w:sz="2" w:space="0" w:color="000000"/>
              <w:right w:val="single" w:sz="2" w:space="0" w:color="000000"/>
            </w:tcBorders>
            <w:noWrap/>
            <w:vAlign w:val="center"/>
          </w:tcPr>
          <w:p>
            <w:pPr>
              <w:pStyle w:val="CUERPO_TEXTO_TABLA"/>
              <w:rPr>
                <w:sz w:val="17"/>
              </w:rPr>
            </w:pPr>
            <w:r>
              <w:rPr>
                <w:sz w:val="17"/>
              </w:rPr>
              <w:t xml:space="preserve">Planta baja - Restaurante</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26.95</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30.74</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38.98</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44.01</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49.09</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46.56</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53.23</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53.08</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49.51</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42.94</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37.61</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rPr>
                <w:sz w:val="17"/>
              </w:rPr>
            </w:pPr>
            <w:r>
              <w:rPr/>
              <w:rPr>
                <w:sz w:val="17"/>
              </w:rPr>
              <w:t xml:space="preserve">30.02</w:t>
            </w:r>
          </w:p>
        </w:tc>
      </w:tr>
    </w:tbl>
    <w:p>
      <w:pPr>
        <w:spacing w:after="0" w:line="2" w:lineRule="auto"/>
      </w:pPr>
    </w:p>
    <w:p>
      <w:pPr>
        <w:pStyle w:val="CUERPO_TEXTO"/>
        <w:spacing w:after="120" w:line="240" w:lineRule="auto"/>
      </w:pPr>
      <w:r>
        <w:t xml:space="preserve"> </w:t>
      </w:r>
    </w:p>
    <w:p>
      <w:pPr>
        <w:pStyle w:val="CUERPO_TEXTO"/>
        <w:spacing w:after="120" w:line="240" w:lineRule="auto"/>
        <w:jc w:val="both"/>
        <w:ind w:firstLine="283"/>
        <w:rPr/>
      </w:pPr>
      <w:r>
        <w:rPr/>
        <w:t xml:space="preserve">Calefacción:</w:t>
      </w:r>
    </w:p>
    <w:p>
      <w:pPr>
        <w:pStyle w:val="CUERPO_TEXTO"/>
        <w:spacing w:after="120" w:line="240" w:lineRule="auto"/>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vMerge w:val="restart"/>
          </w:tcPr>
          <w:p>
            <w:pPr>
              <w:pStyle w:val="CUERPO_TEXTO_TABLA"/>
              <w:spacing w:after="0" w:line="240" w:lineRule="auto"/>
              <w:jc w:val="center"/>
              <w:rPr/>
            </w:pPr>
            <w:r>
              <w:rPr/>
              <w:t xml:space="preserve">Conjunto de recintos</w:t>
            </w:r>
          </w:p>
        </w:tc>
        <w:tc>
          <w:tcPr>
            <w:tcBorders>
              <w:top w:val="single" w:sz="2" w:space="0" w:color="000000"/>
              <w:bottom w:val="single" w:sz="2" w:space="0" w:color="000000"/>
              <w:left w:val="single" w:sz="2" w:space="0" w:color="000000"/>
              <w:right w:val="single" w:sz="2" w:space="0" w:color="000000"/>
            </w:tcBorders>
            <w:shd w:fill="F2F1F0"/>
            <w:noWrap/>
            <w:vAlign w:val="center"/>
            <w:gridSpan w:val="3"/>
          </w:tcPr>
          <w:p>
            <w:pPr>
              <w:pStyle w:val="CUERPO_TEXTO_TABLA"/>
              <w:spacing w:after="0" w:line="240" w:lineRule="auto"/>
              <w:jc w:val="center"/>
              <w:rPr/>
            </w:pPr>
            <w:r>
              <w:rPr/>
              <w:t xml:space="preserve">Carga máxima simultánea por mes</w:t>
            </w:r>
          </w:p>
          <w:p>
            <w:pPr>
              <w:pStyle w:val="CUERPO_TEXTO_TABLA"/>
              <w:spacing w:after="0" w:line="240" w:lineRule="auto"/>
              <w:jc w:val="center"/>
              <w:rPr/>
            </w:pPr>
            <w:r>
              <w:rPr/>
              <w:t xml:space="preserve">(kW)</w:t>
            </w:r>
          </w:p>
        </w:tc>
      </w:tr>
      <w:tr>
        <w:trPr>
          <w:tblHeader/>
        </w:trPr>
        <w:tc>
          <w:tcPr>
            <w:tcBorders>
              <w:top w:val="single" w:sz="2" w:space="0" w:color="000000"/>
              <w:bottom w:val="single" w:sz="2" w:space="0" w:color="000000"/>
              <w:left w:val="single" w:sz="2" w:space="0" w:color="000000"/>
              <w:right w:val="single" w:sz="2" w:space="0" w:color="000000"/>
            </w:tcBorders>
            <w:shd w:fill="F2F1F0"/>
            <w:vMerge/>
          </w:tcP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Diciembre</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Enero</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Febrero</w:t>
            </w:r>
          </w:p>
        </w:tc>
      </w:tr>
      <w:tr>
        <w:trPr>
          <w:cantSplit/>
        </w:trPr>
        <w:tc>
          <w:tcPr>
            <w:tcBorders>
              <w:top w:val="single" w:sz="2" w:space="0" w:color="000000"/>
              <w:left w:val="single" w:sz="2" w:space="0" w:color="000000"/>
              <w:right w:val="single" w:sz="2" w:space="0" w:color="000000"/>
            </w:tcBorders>
            <w:noWrap/>
            <w:vAlign w:val="center"/>
          </w:tcPr>
          <w:p>
            <w:pPr>
              <w:pStyle w:val="CUERPO_TEXTO_TABLA"/>
            </w:pPr>
            <w:r>
              <w:t xml:space="preserve">Planta baja - Local técnico</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0.55</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0.55</w:t>
            </w:r>
          </w:p>
        </w:tc>
        <w:tc>
          <w:tcPr>
            <w:tcBorders>
              <w:top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0.55</w:t>
            </w:r>
          </w:p>
        </w:tc>
      </w:tr>
      <w:tr>
        <w:trPr>
          <w:cantSplit/>
        </w:trPr>
        <w:tc>
          <w:tcPr>
            <w:tcBorders>
              <w:left w:val="single" w:sz="2" w:space="0" w:color="000000"/>
              <w:right w:val="single" w:sz="2" w:space="0" w:color="000000"/>
            </w:tcBorders>
            <w:noWrap/>
            <w:vAlign w:val="center"/>
          </w:tcPr>
          <w:p>
            <w:pPr>
              <w:pStyle w:val="CUERPO_TEXTO_TABLA"/>
            </w:pPr>
            <w:r>
              <w:t xml:space="preserve">Planta baja - Office</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3.83</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3.83</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3.83</w:t>
            </w:r>
          </w:p>
        </w:tc>
      </w:tr>
      <w:tr>
        <w:trPr>
          <w:cantSplit/>
        </w:trPr>
        <w:tc>
          <w:tcPr>
            <w:tcBorders>
              <w:left w:val="single" w:sz="2" w:space="0" w:color="000000"/>
              <w:right w:val="single" w:sz="2" w:space="0" w:color="000000"/>
            </w:tcBorders>
            <w:noWrap/>
            <w:vAlign w:val="center"/>
          </w:tcPr>
          <w:p>
            <w:pPr>
              <w:pStyle w:val="CUERPO_TEXTO_TABLA"/>
            </w:pPr>
            <w:r>
              <w:t xml:space="preserve">Planta baja - Almacén</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0.46</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0.46</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0.46</w:t>
            </w:r>
          </w:p>
        </w:tc>
      </w:tr>
      <w:tr>
        <w:trPr>
          <w:cantSplit/>
        </w:trPr>
        <w:tc>
          <w:tcPr>
            <w:tcBorders>
              <w:left w:val="single" w:sz="2" w:space="0" w:color="000000"/>
              <w:right w:val="single" w:sz="2" w:space="0" w:color="000000"/>
            </w:tcBorders>
            <w:noWrap/>
            <w:vAlign w:val="center"/>
          </w:tcPr>
          <w:p>
            <w:pPr>
              <w:pStyle w:val="CUERPO_TEXTO_TABLA"/>
            </w:pPr>
            <w:r>
              <w:t xml:space="preserve">Planta baja - Sala de lavado</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1.31</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1.31</w:t>
            </w:r>
          </w:p>
        </w:tc>
        <w:tc>
          <w:tcPr>
            <w:tcBorders>
              <w:left w:val="single" w:sz="2" w:space="0" w:color="000000"/>
              <w:right w:val="single" w:sz="2" w:space="0" w:color="000000"/>
            </w:tcBorders>
            <w:noWrap/>
            <w:vAlign w:val="center"/>
          </w:tcPr>
          <w:p>
            <w:pPr>
              <w:pStyle w:val="CUERPO_TEXTO_TABLA"/>
              <w:spacing w:after="0" w:line="240" w:lineRule="auto"/>
              <w:jc w:val="center"/>
              <w:rPr/>
            </w:pPr>
            <w:r>
              <w:rPr/>
              <w:t xml:space="preserve">1.31</w:t>
            </w:r>
          </w:p>
        </w:tc>
      </w:tr>
      <w:tr>
        <w:trPr>
          <w:cantSplit/>
        </w:trPr>
        <w:tc>
          <w:tcPr>
            <w:tcBorders>
              <w:bottom w:val="single" w:sz="2" w:space="0" w:color="000000"/>
              <w:left w:val="single" w:sz="2" w:space="0" w:color="000000"/>
              <w:right w:val="single" w:sz="2" w:space="0" w:color="000000"/>
            </w:tcBorders>
            <w:noWrap/>
            <w:vAlign w:val="center"/>
          </w:tcPr>
          <w:p>
            <w:pPr>
              <w:pStyle w:val="CUERPO_TEXTO_TABLA"/>
            </w:pPr>
            <w:r>
              <w:t xml:space="preserve">Planta baja - Restaurante</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15.38</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15.38</w:t>
            </w:r>
          </w:p>
        </w:tc>
        <w:tc>
          <w:tcPr>
            <w:tcBorders>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15.38</w:t>
            </w:r>
          </w:p>
        </w:tc>
      </w:tr>
    </w:tbl>
    <w:p>
      <w:pPr>
        <w:spacing w:after="0" w:line="2" w:lineRule="auto"/>
      </w:pPr>
    </w:p>
    <w:p>
      <w:pPr>
        <w:pStyle w:val="CUERPO_TEXTO"/>
        <w:spacing w:after="120" w:line="240" w:lineRule="auto"/>
      </w:pPr>
      <w:r>
        <w:t xml:space="preserve"> </w:t>
      </w:r>
    </w:p>
    <w:p>
      <w:pPr>
        <w:spacing w:after="0" w:line="2" w:lineRule="auto"/>
      </w:pPr>
      <w:bookmarkStart w:id="000000001F0B2300" w:name="REF_HTML:_RC_:2"/>
      <w:bookmarkEnd w:id="000000001F0B2300"/>
    </w:p>
    <w:p>
      <w:pPr>
        <w:pStyle w:val="CAP_1"/>
        <w:keepNext/>
      </w:pPr>
      <w:r>
        <w:t xml:space="preserve">2. JUSTIFICACIÓN DEL CUMPLIMIENTO DE LA EXIGENCIA DE EFICIENCIA ENERGÉTICA EN LAS REDES DE TUBERÍAS Y CONDUCTOS DE CALOR Y FRÍO DEL APARTADO 1.2.4.2</w:t>
      </w:r>
    </w:p>
    <w:p>
      <w:pPr>
        <w:spacing w:after="0" w:line="2" w:lineRule="auto"/>
      </w:pPr>
      <w:bookmarkStart w:id="000000001F0B23D0" w:name="REF_HTML:_RC_:2:1"/>
      <w:bookmarkEnd w:id="000000001F0B23D0"/>
    </w:p>
    <w:p>
      <w:pPr>
        <w:pStyle w:val="CAP_2"/>
        <w:keepNext/>
      </w:pPr>
      <w:r>
        <w:t xml:space="preserve">2.1. Eficiencia energética de los equipos para el transporte de fluidos</w:t>
      </w:r>
    </w:p>
    <w:p>
      <w:pPr>
        <w:pStyle w:val="CUERPO_TEXTO"/>
        <w:spacing w:after="120" w:line="240" w:lineRule="auto"/>
        <w:jc w:val="both"/>
        <w:ind w:firstLine="283"/>
        <w:rPr/>
      </w:pPr>
      <w:r>
        <w:rPr/>
        <w:t xml:space="preserve">Se describe a continuación la potencia específica de los equipos de propulsión de fluidos y sus valores límite según la instrucción técnica I.T. 1.2.4.2.5.</w:t>
      </w:r>
    </w:p>
    <w:p>
      <w:pPr>
        <w:pStyle w:val="CUERPO_TEXTO"/>
        <w:spacing w:after="120" w:line="240" w:lineRule="auto"/>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Equipos</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Sistema</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Categoría</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Categoría límite</w:t>
            </w:r>
          </w:p>
        </w:tc>
      </w:tr>
      <w:tr>
        <w:trPr>
          <w:cantSplit/>
        </w:trPr>
        <w:tc>
          <w:tcPr>
            <w:tcBorders>
              <w:top w:val="single" w:sz="2" w:space="0" w:color="000000"/>
              <w:left w:val="single" w:sz="2" w:space="0" w:color="000000"/>
              <w:right w:val="single" w:sz="2" w:space="0" w:color="000000"/>
            </w:tcBorders>
            <w:noWrap/>
            <w:vAlign w:val="center"/>
          </w:tcPr>
          <w:p>
            <w:pPr>
              <w:pStyle w:val="CUERPO_TEXTO_TABLA"/>
            </w:pPr>
            <w:r>
              <w:t xml:space="preserve">Tipo 1 (Vestuario restauración mujeres - Planta 0)</w:t>
            </w:r>
          </w:p>
        </w:tc>
        <w:tc>
          <w:tcPr>
            <w:tcBorders>
              <w:top w:val="single" w:sz="2" w:space="0" w:color="000000"/>
              <w:left w:val="single" w:sz="2" w:space="0" w:color="000000"/>
              <w:right w:val="single" w:sz="2" w:space="0" w:color="000000"/>
            </w:tcBorders>
            <w:noWrap/>
            <w:vAlign w:val="center"/>
          </w:tcPr>
          <w:p>
            <w:pPr>
              <w:pStyle w:val="CUERPO_TEXTO_TABLA"/>
            </w:pPr>
            <w:r>
              <w:t xml:space="preserve">Ventilación y extracción</w:t>
            </w:r>
          </w:p>
        </w:tc>
        <w:tc>
          <w:tcPr>
            <w:tcBorders>
              <w:top w:val="single" w:sz="2" w:space="0" w:color="000000"/>
              <w:left w:val="single" w:sz="2" w:space="0" w:color="000000"/>
              <w:right w:val="single" w:sz="2" w:space="0" w:color="000000"/>
            </w:tcBorders>
            <w:noWrap/>
            <w:vAlign w:val="center"/>
          </w:tcPr>
          <w:p>
            <w:pPr>
              <w:pStyle w:val="CUERPO_TEXTO_TABLA"/>
            </w:pPr>
            <w:r>
              <w:t xml:space="preserve">SFP1</w:t>
            </w:r>
          </w:p>
        </w:tc>
        <w:tc>
          <w:tcPr>
            <w:tcBorders>
              <w:top w:val="single" w:sz="2" w:space="0" w:color="000000"/>
              <w:left w:val="single" w:sz="2" w:space="0" w:color="000000"/>
              <w:right w:val="single" w:sz="2" w:space="0" w:color="000000"/>
            </w:tcBorders>
            <w:noWrap/>
            <w:vAlign w:val="center"/>
          </w:tcPr>
          <w:p>
            <w:pPr>
              <w:pStyle w:val="CUERPO_TEXTO_TABLA"/>
            </w:pPr>
            <w:r>
              <w:t xml:space="preserve">SFP2</w:t>
            </w:r>
          </w:p>
        </w:tc>
      </w:tr>
      <w:tr>
        <w:trPr>
          <w:cantSplit/>
        </w:trPr>
        <w:tc>
          <w:tcPr>
            <w:tcBorders>
              <w:left w:val="single" w:sz="2" w:space="0" w:color="000000"/>
              <w:right w:val="single" w:sz="2" w:space="0" w:color="000000"/>
            </w:tcBorders>
            <w:noWrap/>
            <w:vAlign w:val="center"/>
          </w:tcPr>
          <w:p>
            <w:pPr>
              <w:pStyle w:val="CUERPO_TEXTO_TABLA"/>
            </w:pPr>
            <w:r>
              <w:t xml:space="preserve">Tipo 1 (Vestuario actrices - Planta 0)</w:t>
            </w:r>
          </w:p>
        </w:tc>
        <w:tc>
          <w:tcPr>
            <w:tcBorders>
              <w:left w:val="single" w:sz="2" w:space="0" w:color="000000"/>
              <w:right w:val="single" w:sz="2" w:space="0" w:color="000000"/>
            </w:tcBorders>
            <w:noWrap/>
            <w:vAlign w:val="center"/>
          </w:tcPr>
          <w:p>
            <w:pPr>
              <w:pStyle w:val="CUERPO_TEXTO_TABLA"/>
            </w:pPr>
            <w:r>
              <w:t xml:space="preserve">Ventilación y extracción</w:t>
            </w:r>
          </w:p>
        </w:tc>
        <w:tc>
          <w:tcPr>
            <w:tcBorders>
              <w:left w:val="single" w:sz="2" w:space="0" w:color="000000"/>
              <w:right w:val="single" w:sz="2" w:space="0" w:color="000000"/>
            </w:tcBorders>
            <w:noWrap/>
            <w:vAlign w:val="center"/>
          </w:tcPr>
          <w:p>
            <w:pPr>
              <w:pStyle w:val="CUERPO_TEXTO_TABLA"/>
            </w:pPr>
            <w:r>
              <w:t xml:space="preserve">SFP1</w:t>
            </w:r>
          </w:p>
        </w:tc>
        <w:tc>
          <w:tcPr>
            <w:tcBorders>
              <w:left w:val="single" w:sz="2" w:space="0" w:color="000000"/>
              <w:right w:val="single" w:sz="2" w:space="0" w:color="000000"/>
            </w:tcBorders>
            <w:noWrap/>
            <w:vAlign w:val="center"/>
          </w:tcPr>
          <w:p>
            <w:pPr>
              <w:pStyle w:val="CUERPO_TEXTO_TABLA"/>
            </w:pPr>
            <w:r>
              <w:t xml:space="preserve">SFP2</w:t>
            </w:r>
          </w:p>
        </w:tc>
      </w:tr>
      <w:tr>
        <w:trPr>
          <w:cantSplit/>
        </w:trPr>
        <w:tc>
          <w:tcPr>
            <w:tcBorders>
              <w:left w:val="single" w:sz="2" w:space="0" w:color="000000"/>
              <w:right w:val="single" w:sz="2" w:space="0" w:color="000000"/>
            </w:tcBorders>
            <w:noWrap/>
            <w:vAlign w:val="center"/>
          </w:tcPr>
          <w:p>
            <w:pPr>
              <w:pStyle w:val="CUERPO_TEXTO_TABLA"/>
            </w:pPr>
            <w:r>
              <w:t xml:space="preserve">Tipo 1 (Sala de lavado - Planta 0)</w:t>
            </w:r>
          </w:p>
        </w:tc>
        <w:tc>
          <w:tcPr>
            <w:tcBorders>
              <w:left w:val="single" w:sz="2" w:space="0" w:color="000000"/>
              <w:right w:val="single" w:sz="2" w:space="0" w:color="000000"/>
            </w:tcBorders>
            <w:noWrap/>
            <w:vAlign w:val="center"/>
          </w:tcPr>
          <w:p>
            <w:pPr>
              <w:pStyle w:val="CUERPO_TEXTO_TABLA"/>
            </w:pPr>
            <w:r>
              <w:t xml:space="preserve">Ventilación y extracción</w:t>
            </w:r>
          </w:p>
        </w:tc>
        <w:tc>
          <w:tcPr>
            <w:tcBorders>
              <w:left w:val="single" w:sz="2" w:space="0" w:color="000000"/>
              <w:right w:val="single" w:sz="2" w:space="0" w:color="000000"/>
            </w:tcBorders>
            <w:noWrap/>
            <w:vAlign w:val="center"/>
          </w:tcPr>
          <w:p>
            <w:pPr>
              <w:pStyle w:val="CUERPO_TEXTO_TABLA"/>
            </w:pPr>
            <w:r>
              <w:t xml:space="preserve">SFP1</w:t>
            </w:r>
          </w:p>
        </w:tc>
        <w:tc>
          <w:tcPr>
            <w:tcBorders>
              <w:left w:val="single" w:sz="2" w:space="0" w:color="000000"/>
              <w:right w:val="single" w:sz="2" w:space="0" w:color="000000"/>
            </w:tcBorders>
            <w:noWrap/>
            <w:vAlign w:val="center"/>
          </w:tcPr>
          <w:p>
            <w:pPr>
              <w:pStyle w:val="CUERPO_TEXTO_TABLA"/>
            </w:pPr>
            <w:r>
              <w:t xml:space="preserve">SFP2</w:t>
            </w:r>
          </w:p>
        </w:tc>
      </w:tr>
      <w:tr>
        <w:trPr>
          <w:cantSplit/>
        </w:trPr>
        <w:tc>
          <w:tcPr>
            <w:tcBorders>
              <w:left w:val="single" w:sz="2" w:space="0" w:color="000000"/>
              <w:right w:val="single" w:sz="2" w:space="0" w:color="000000"/>
            </w:tcBorders>
            <w:noWrap/>
            <w:vAlign w:val="center"/>
          </w:tcPr>
          <w:p>
            <w:pPr>
              <w:pStyle w:val="CUERPO_TEXTO_TABLA"/>
            </w:pPr>
            <w:r>
              <w:t xml:space="preserve">Tipo 1 (Limpieza y químicos - Planta 0)</w:t>
            </w:r>
          </w:p>
        </w:tc>
        <w:tc>
          <w:tcPr>
            <w:tcBorders>
              <w:left w:val="single" w:sz="2" w:space="0" w:color="000000"/>
              <w:right w:val="single" w:sz="2" w:space="0" w:color="000000"/>
            </w:tcBorders>
            <w:noWrap/>
            <w:vAlign w:val="center"/>
          </w:tcPr>
          <w:p>
            <w:pPr>
              <w:pStyle w:val="CUERPO_TEXTO_TABLA"/>
            </w:pPr>
            <w:r>
              <w:t xml:space="preserve">Ventilación y extracción</w:t>
            </w:r>
          </w:p>
        </w:tc>
        <w:tc>
          <w:tcPr>
            <w:tcBorders>
              <w:left w:val="single" w:sz="2" w:space="0" w:color="000000"/>
              <w:right w:val="single" w:sz="2" w:space="0" w:color="000000"/>
            </w:tcBorders>
            <w:noWrap/>
            <w:vAlign w:val="center"/>
          </w:tcPr>
          <w:p>
            <w:pPr>
              <w:pStyle w:val="CUERPO_TEXTO_TABLA"/>
            </w:pPr>
            <w:r>
              <w:t xml:space="preserve">SFP1</w:t>
            </w:r>
          </w:p>
        </w:tc>
        <w:tc>
          <w:tcPr>
            <w:tcBorders>
              <w:left w:val="single" w:sz="2" w:space="0" w:color="000000"/>
              <w:right w:val="single" w:sz="2" w:space="0" w:color="000000"/>
            </w:tcBorders>
            <w:noWrap/>
            <w:vAlign w:val="center"/>
          </w:tcPr>
          <w:p>
            <w:pPr>
              <w:pStyle w:val="CUERPO_TEXTO_TABLA"/>
            </w:pPr>
            <w:r>
              <w:t xml:space="preserve">SFP2</w:t>
            </w:r>
          </w:p>
        </w:tc>
      </w:tr>
      <w:tr>
        <w:trPr>
          <w:cantSplit/>
        </w:trPr>
        <w:tc>
          <w:tcPr>
            <w:tcBorders>
              <w:left w:val="single" w:sz="2" w:space="0" w:color="000000"/>
              <w:right w:val="single" w:sz="2" w:space="0" w:color="000000"/>
            </w:tcBorders>
            <w:noWrap/>
            <w:vAlign w:val="center"/>
          </w:tcPr>
          <w:p>
            <w:pPr>
              <w:pStyle w:val="CUERPO_TEXTO_TABLA"/>
            </w:pPr>
            <w:r>
              <w:t xml:space="preserve">Tipo 1 (Almacén - Planta 0)</w:t>
            </w:r>
          </w:p>
        </w:tc>
        <w:tc>
          <w:tcPr>
            <w:tcBorders>
              <w:left w:val="single" w:sz="2" w:space="0" w:color="000000"/>
              <w:right w:val="single" w:sz="2" w:space="0" w:color="000000"/>
            </w:tcBorders>
            <w:noWrap/>
            <w:vAlign w:val="center"/>
          </w:tcPr>
          <w:p>
            <w:pPr>
              <w:pStyle w:val="CUERPO_TEXTO_TABLA"/>
            </w:pPr>
            <w:r>
              <w:t xml:space="preserve">Ventilación y extracción</w:t>
            </w:r>
          </w:p>
        </w:tc>
        <w:tc>
          <w:tcPr>
            <w:tcBorders>
              <w:left w:val="single" w:sz="2" w:space="0" w:color="000000"/>
              <w:right w:val="single" w:sz="2" w:space="0" w:color="000000"/>
            </w:tcBorders>
            <w:noWrap/>
            <w:vAlign w:val="center"/>
          </w:tcPr>
          <w:p>
            <w:pPr>
              <w:pStyle w:val="CUERPO_TEXTO_TABLA"/>
            </w:pPr>
            <w:r>
              <w:t xml:space="preserve">SFP1</w:t>
            </w:r>
          </w:p>
        </w:tc>
        <w:tc>
          <w:tcPr>
            <w:tcBorders>
              <w:left w:val="single" w:sz="2" w:space="0" w:color="000000"/>
              <w:right w:val="single" w:sz="2" w:space="0" w:color="000000"/>
            </w:tcBorders>
            <w:noWrap/>
            <w:vAlign w:val="center"/>
          </w:tcPr>
          <w:p>
            <w:pPr>
              <w:pStyle w:val="CUERPO_TEXTO_TABLA"/>
            </w:pPr>
            <w:r>
              <w:t xml:space="preserve">SFP2</w:t>
            </w:r>
          </w:p>
        </w:tc>
      </w:tr>
      <w:tr>
        <w:trPr>
          <w:cantSplit/>
        </w:trPr>
        <w:tc>
          <w:tcPr>
            <w:tcBorders>
              <w:left w:val="single" w:sz="2" w:space="0" w:color="000000"/>
              <w:right w:val="single" w:sz="2" w:space="0" w:color="000000"/>
            </w:tcBorders>
            <w:noWrap/>
            <w:vAlign w:val="center"/>
          </w:tcPr>
          <w:p>
            <w:pPr>
              <w:pStyle w:val="CUERPO_TEXTO_TABLA"/>
            </w:pPr>
            <w:r>
              <w:t xml:space="preserve">Tipo 1 (Office - Planta 0)</w:t>
            </w:r>
          </w:p>
        </w:tc>
        <w:tc>
          <w:tcPr>
            <w:tcBorders>
              <w:left w:val="single" w:sz="2" w:space="0" w:color="000000"/>
              <w:right w:val="single" w:sz="2" w:space="0" w:color="000000"/>
            </w:tcBorders>
            <w:noWrap/>
            <w:vAlign w:val="center"/>
          </w:tcPr>
          <w:p>
            <w:pPr>
              <w:pStyle w:val="CUERPO_TEXTO_TABLA"/>
            </w:pPr>
            <w:r>
              <w:t xml:space="preserve">Ventilación y extracción</w:t>
            </w:r>
          </w:p>
        </w:tc>
        <w:tc>
          <w:tcPr>
            <w:tcBorders>
              <w:left w:val="single" w:sz="2" w:space="0" w:color="000000"/>
              <w:right w:val="single" w:sz="2" w:space="0" w:color="000000"/>
            </w:tcBorders>
            <w:noWrap/>
            <w:vAlign w:val="center"/>
          </w:tcPr>
          <w:p>
            <w:pPr>
              <w:pStyle w:val="CUERPO_TEXTO_TABLA"/>
            </w:pPr>
            <w:r>
              <w:t xml:space="preserve">SFP1</w:t>
            </w:r>
          </w:p>
        </w:tc>
        <w:tc>
          <w:tcPr>
            <w:tcBorders>
              <w:left w:val="single" w:sz="2" w:space="0" w:color="000000"/>
              <w:right w:val="single" w:sz="2" w:space="0" w:color="000000"/>
            </w:tcBorders>
            <w:noWrap/>
            <w:vAlign w:val="center"/>
          </w:tcPr>
          <w:p>
            <w:pPr>
              <w:pStyle w:val="CUERPO_TEXTO_TABLA"/>
            </w:pPr>
            <w:r>
              <w:t xml:space="preserve">SFP2</w:t>
            </w:r>
          </w:p>
        </w:tc>
      </w:tr>
      <w:tr>
        <w:trPr>
          <w:cantSplit/>
        </w:trPr>
        <w:tc>
          <w:tcPr>
            <w:tcBorders>
              <w:left w:val="single" w:sz="2" w:space="0" w:color="000000"/>
              <w:right w:val="single" w:sz="2" w:space="0" w:color="000000"/>
            </w:tcBorders>
            <w:noWrap/>
            <w:vAlign w:val="center"/>
          </w:tcPr>
          <w:p>
            <w:pPr>
              <w:pStyle w:val="CUERPO_TEXTO_TABLA"/>
            </w:pPr>
            <w:r>
              <w:t xml:space="preserve">Tipo 1 (Aseo PMR - Planta 0)</w:t>
            </w:r>
          </w:p>
        </w:tc>
        <w:tc>
          <w:tcPr>
            <w:tcBorders>
              <w:left w:val="single" w:sz="2" w:space="0" w:color="000000"/>
              <w:right w:val="single" w:sz="2" w:space="0" w:color="000000"/>
            </w:tcBorders>
            <w:noWrap/>
            <w:vAlign w:val="center"/>
          </w:tcPr>
          <w:p>
            <w:pPr>
              <w:pStyle w:val="CUERPO_TEXTO_TABLA"/>
            </w:pPr>
            <w:r>
              <w:t xml:space="preserve">Ventilación y extracción</w:t>
            </w:r>
          </w:p>
        </w:tc>
        <w:tc>
          <w:tcPr>
            <w:tcBorders>
              <w:left w:val="single" w:sz="2" w:space="0" w:color="000000"/>
              <w:right w:val="single" w:sz="2" w:space="0" w:color="000000"/>
            </w:tcBorders>
            <w:noWrap/>
            <w:vAlign w:val="center"/>
          </w:tcPr>
          <w:p>
            <w:pPr>
              <w:pStyle w:val="CUERPO_TEXTO_TABLA"/>
            </w:pPr>
            <w:r>
              <w:t xml:space="preserve">SFP1</w:t>
            </w:r>
          </w:p>
        </w:tc>
        <w:tc>
          <w:tcPr>
            <w:tcBorders>
              <w:left w:val="single" w:sz="2" w:space="0" w:color="000000"/>
              <w:right w:val="single" w:sz="2" w:space="0" w:color="000000"/>
            </w:tcBorders>
            <w:noWrap/>
            <w:vAlign w:val="center"/>
          </w:tcPr>
          <w:p>
            <w:pPr>
              <w:pStyle w:val="CUERPO_TEXTO_TABLA"/>
            </w:pPr>
            <w:r>
              <w:t xml:space="preserve">SFP2</w:t>
            </w:r>
          </w:p>
        </w:tc>
      </w:tr>
      <w:tr>
        <w:trPr>
          <w:cantSplit/>
        </w:trPr>
        <w:tc>
          <w:tcPr>
            <w:tcBorders>
              <w:left w:val="single" w:sz="2" w:space="0" w:color="000000"/>
              <w:right w:val="single" w:sz="2" w:space="0" w:color="000000"/>
            </w:tcBorders>
            <w:noWrap/>
            <w:vAlign w:val="center"/>
          </w:tcPr>
          <w:p>
            <w:pPr>
              <w:pStyle w:val="CUERPO_TEXTO_TABLA"/>
            </w:pPr>
            <w:r>
              <w:t xml:space="preserve">Tipo 1 (Planta 1 - Planta 1)</w:t>
            </w:r>
          </w:p>
        </w:tc>
        <w:tc>
          <w:tcPr>
            <w:tcBorders>
              <w:left w:val="single" w:sz="2" w:space="0" w:color="000000"/>
              <w:right w:val="single" w:sz="2" w:space="0" w:color="000000"/>
            </w:tcBorders>
            <w:noWrap/>
            <w:vAlign w:val="center"/>
          </w:tcPr>
          <w:p>
            <w:pPr>
              <w:pStyle w:val="CUERPO_TEXTO_TABLA"/>
            </w:pPr>
            <w:r>
              <w:t xml:space="preserve">Climatización</w:t>
            </w:r>
          </w:p>
        </w:tc>
        <w:tc>
          <w:tcPr>
            <w:tcBorders>
              <w:left w:val="single" w:sz="2" w:space="0" w:color="000000"/>
              <w:right w:val="single" w:sz="2" w:space="0" w:color="000000"/>
            </w:tcBorders>
            <w:noWrap/>
            <w:vAlign w:val="center"/>
          </w:tcPr>
          <w:p>
            <w:pPr>
              <w:pStyle w:val="CUERPO_TEXTO_TABLA"/>
            </w:pPr>
            <w:r>
              <w:t xml:space="preserve">SFP3</w:t>
            </w:r>
          </w:p>
        </w:tc>
        <w:tc>
          <w:tcPr>
            <w:tcBorders>
              <w:left w:val="single" w:sz="2" w:space="0" w:color="000000"/>
              <w:right w:val="single" w:sz="2" w:space="0" w:color="000000"/>
            </w:tcBorders>
            <w:noWrap/>
            <w:vAlign w:val="center"/>
          </w:tcPr>
          <w:p>
            <w:pPr>
              <w:pStyle w:val="CUERPO_TEXTO_TABLA"/>
            </w:pPr>
            <w:r>
              <w:t xml:space="preserve">SFP4</w:t>
            </w:r>
          </w:p>
        </w:tc>
      </w:tr>
      <w:tr>
        <w:trPr>
          <w:cantSplit/>
        </w:trPr>
        <w:tc>
          <w:tcPr>
            <w:tcBorders>
              <w:left w:val="single" w:sz="2" w:space="0" w:color="000000"/>
              <w:right w:val="single" w:sz="2" w:space="0" w:color="000000"/>
            </w:tcBorders>
            <w:noWrap/>
            <w:vAlign w:val="center"/>
          </w:tcPr>
          <w:p>
            <w:pPr>
              <w:pStyle w:val="CUERPO_TEXTO_TABLA"/>
            </w:pPr>
            <w:r>
              <w:t xml:space="preserve">Tipo 1 (Vestuario actores - Planta 0)</w:t>
            </w:r>
          </w:p>
        </w:tc>
        <w:tc>
          <w:tcPr>
            <w:tcBorders>
              <w:left w:val="single" w:sz="2" w:space="0" w:color="000000"/>
              <w:right w:val="single" w:sz="2" w:space="0" w:color="000000"/>
            </w:tcBorders>
            <w:noWrap/>
            <w:vAlign w:val="center"/>
          </w:tcPr>
          <w:p>
            <w:pPr>
              <w:pStyle w:val="CUERPO_TEXTO_TABLA"/>
            </w:pPr>
            <w:r>
              <w:t xml:space="preserve">Ventilación y extracción</w:t>
            </w:r>
          </w:p>
        </w:tc>
        <w:tc>
          <w:tcPr>
            <w:tcBorders>
              <w:left w:val="single" w:sz="2" w:space="0" w:color="000000"/>
              <w:right w:val="single" w:sz="2" w:space="0" w:color="000000"/>
            </w:tcBorders>
            <w:noWrap/>
            <w:vAlign w:val="center"/>
          </w:tcPr>
          <w:p>
            <w:pPr>
              <w:pStyle w:val="CUERPO_TEXTO_TABLA"/>
            </w:pPr>
            <w:r>
              <w:t xml:space="preserve">SFP1</w:t>
            </w:r>
          </w:p>
        </w:tc>
        <w:tc>
          <w:tcPr>
            <w:tcBorders>
              <w:left w:val="single" w:sz="2" w:space="0" w:color="000000"/>
              <w:right w:val="single" w:sz="2" w:space="0" w:color="000000"/>
            </w:tcBorders>
            <w:noWrap/>
            <w:vAlign w:val="center"/>
          </w:tcPr>
          <w:p>
            <w:pPr>
              <w:pStyle w:val="CUERPO_TEXTO_TABLA"/>
            </w:pPr>
            <w:r>
              <w:t xml:space="preserve">SFP2</w:t>
            </w:r>
          </w:p>
        </w:tc>
      </w:tr>
      <w:tr>
        <w:trPr>
          <w:cantSplit/>
        </w:trPr>
        <w:tc>
          <w:tcPr>
            <w:tcBorders>
              <w:bottom w:val="single" w:sz="2" w:space="0" w:color="000000"/>
              <w:left w:val="single" w:sz="2" w:space="0" w:color="000000"/>
              <w:right w:val="single" w:sz="2" w:space="0" w:color="000000"/>
            </w:tcBorders>
            <w:noWrap/>
            <w:vAlign w:val="center"/>
          </w:tcPr>
          <w:p>
            <w:pPr>
              <w:pStyle w:val="CUERPO_TEXTO_TABLA"/>
            </w:pPr>
            <w:r>
              <w:t xml:space="preserve">Tipo 1 (Vestuario restauración hombres - Planta 0)</w:t>
            </w:r>
          </w:p>
        </w:tc>
        <w:tc>
          <w:tcPr>
            <w:tcBorders>
              <w:bottom w:val="single" w:sz="2" w:space="0" w:color="000000"/>
              <w:left w:val="single" w:sz="2" w:space="0" w:color="000000"/>
              <w:right w:val="single" w:sz="2" w:space="0" w:color="000000"/>
            </w:tcBorders>
            <w:noWrap/>
            <w:vAlign w:val="center"/>
          </w:tcPr>
          <w:p>
            <w:pPr>
              <w:pStyle w:val="CUERPO_TEXTO_TABLA"/>
            </w:pPr>
            <w:r>
              <w:t xml:space="preserve">Ventilación y extracción</w:t>
            </w:r>
          </w:p>
        </w:tc>
        <w:tc>
          <w:tcPr>
            <w:tcBorders>
              <w:bottom w:val="single" w:sz="2" w:space="0" w:color="000000"/>
              <w:left w:val="single" w:sz="2" w:space="0" w:color="000000"/>
              <w:right w:val="single" w:sz="2" w:space="0" w:color="000000"/>
            </w:tcBorders>
            <w:noWrap/>
            <w:vAlign w:val="center"/>
          </w:tcPr>
          <w:p>
            <w:pPr>
              <w:pStyle w:val="CUERPO_TEXTO_TABLA"/>
            </w:pPr>
            <w:r>
              <w:t xml:space="preserve">SFP1</w:t>
            </w:r>
          </w:p>
        </w:tc>
        <w:tc>
          <w:tcPr>
            <w:tcBorders>
              <w:bottom w:val="single" w:sz="2" w:space="0" w:color="000000"/>
              <w:left w:val="single" w:sz="2" w:space="0" w:color="000000"/>
              <w:right w:val="single" w:sz="2" w:space="0" w:color="000000"/>
            </w:tcBorders>
            <w:noWrap/>
            <w:vAlign w:val="center"/>
          </w:tcPr>
          <w:p>
            <w:pPr>
              <w:pStyle w:val="CUERPO_TEXTO_TABLA"/>
            </w:pPr>
            <w:r>
              <w:t xml:space="preserve">SFP2</w:t>
            </w:r>
          </w:p>
        </w:tc>
      </w:tr>
    </w:tbl>
    <w:p>
      <w:pPr>
        <w:spacing w:after="0" w:line="2" w:lineRule="auto"/>
      </w:pPr>
    </w:p>
    <w:p>
      <w:pPr>
        <w:pStyle w:val="CUERPO_TEXTO"/>
        <w:spacing w:after="120" w:line="240" w:lineRule="auto"/>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Equipos</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Referencia</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Tipo 1</w:t>
            </w:r>
          </w:p>
        </w:tc>
        <w:tc>
          <w:tcPr>
            <w:tcBorders>
              <w:top w:val="single" w:sz="2" w:space="0" w:color="000000"/>
              <w:bottom w:val="single" w:sz="2" w:space="0" w:color="000000"/>
              <w:left w:val="single" w:sz="2" w:space="0" w:color="000000"/>
              <w:right w:val="single" w:sz="2" w:space="0" w:color="000000"/>
            </w:tcBorders>
            <w:vAlign w:val="center"/>
          </w:tcPr>
          <w:p>
            <w:pPr>
              <w:pStyle w:val="CUERPO_TEXTO_TABLA"/>
            </w:pPr>
            <w:r>
              <w:t xml:space="preserve"> </w:t>
            </w:r>
          </w:p>
        </w:tc>
      </w:tr>
    </w:tbl>
    <w:p>
      <w:pPr>
        <w:spacing w:after="0" w:line="2" w:lineRule="auto"/>
      </w:pPr>
    </w:p>
    <w:p>
      <w:pPr>
        <w:pStyle w:val="CUERPO_TEXTO"/>
        <w:spacing w:after="120" w:line="240" w:lineRule="auto"/>
      </w:pPr>
      <w:r>
        <w:t xml:space="preserve"> </w:t>
      </w:r>
    </w:p>
    <w:p>
      <w:pPr>
        <w:spacing w:after="0" w:line="2" w:lineRule="auto"/>
      </w:pPr>
      <w:bookmarkStart w:id="000000001F0BA020" w:name="REF_HTML:_RC_:2:2"/>
      <w:bookmarkEnd w:id="000000001F0BA020"/>
    </w:p>
    <w:p>
      <w:pPr>
        <w:pStyle w:val="CAP_2"/>
        <w:keepNext/>
      </w:pPr>
      <w:r>
        <w:t xml:space="preserve">2.2. Eficiencia energética de los motores eléctricos</w:t>
      </w:r>
    </w:p>
    <w:p>
      <w:pPr>
        <w:pStyle w:val="CUERPO_TEXTO"/>
        <w:spacing w:after="120" w:line="240" w:lineRule="auto"/>
        <w:jc w:val="both"/>
        <w:ind w:firstLine="283"/>
        <w:rPr/>
      </w:pPr>
      <w:r>
        <w:rPr/>
        <w:t xml:space="preserve">Los motores eléctricos utilizados en la instalación quedan excluidos de la exigencia de rendimiento mínimo, según el punto 3 de la instrucción técnica I.T. 1.2.4.2.6.</w:t>
      </w:r>
    </w:p>
    <w:p>
      <w:pPr>
        <w:pStyle w:val="CUERPO_TEXTO"/>
        <w:spacing w:after="120" w:line="240" w:lineRule="auto"/>
      </w:pPr>
      <w:r>
        <w:t xml:space="preserve"> </w:t>
      </w:r>
    </w:p>
    <w:p>
      <w:pPr>
        <w:spacing w:after="0" w:line="2" w:lineRule="auto"/>
      </w:pPr>
      <w:bookmarkStart w:id="000000001F0B87C0" w:name="REF_HTML:_RC_:2:3"/>
      <w:bookmarkEnd w:id="000000001F0B87C0"/>
    </w:p>
    <w:p>
      <w:pPr>
        <w:pStyle w:val="CAP_2"/>
        <w:keepNext/>
      </w:pPr>
      <w:r>
        <w:t xml:space="preserve">2.3. Redes de tuberías</w:t>
      </w:r>
    </w:p>
    <w:p>
      <w:pPr>
        <w:pStyle w:val="CUERPO_TEXTO"/>
        <w:spacing w:after="120" w:line="240" w:lineRule="auto"/>
        <w:jc w:val="both"/>
        <w:ind w:firstLine="283"/>
        <w:rPr/>
      </w:pPr>
      <w:r>
        <w:rPr/>
        <w:t xml:space="preserve">El trazado de las tuberías se ha diseñado teniendo en cuenta el horario de funcionamiento de cada subsistema, la longitud hidráulica del circuito y el tipo de unidades terminales servidas.</w:t>
      </w:r>
    </w:p>
    <w:p>
      <w:pPr>
        <w:pStyle w:val="CUERPO_TEXTO"/>
        <w:spacing w:after="120" w:line="240" w:lineRule="auto"/>
      </w:pPr>
      <w:r>
        <w:t xml:space="preserve"> </w:t>
      </w:r>
    </w:p>
    <w:p>
      <w:pPr>
        <w:spacing w:after="0" w:line="2" w:lineRule="auto"/>
      </w:pPr>
      <w:bookmarkStart w:id="000000001F0B9C10" w:name="REF_HTML:_RC_:3"/>
      <w:bookmarkEnd w:id="000000001F0B9C10"/>
    </w:p>
    <w:p>
      <w:pPr>
        <w:pStyle w:val="CAP_1"/>
        <w:keepNext/>
      </w:pPr>
      <w:r>
        <w:t xml:space="preserve">3. JUSTIFICACIÓN DEL CUMPLIMIENTO DE LA EXIGENCIA DE EFICIENCIA ENERGÉTICA EN EL CONTROL DE INSTALACIONES TÉRMICAS DEL APARTADO 1.2.4.3</w:t>
      </w:r>
    </w:p>
    <w:p>
      <w:pPr>
        <w:spacing w:after="0" w:line="2" w:lineRule="auto"/>
      </w:pPr>
      <w:bookmarkStart w:id="000000001F0B75E0" w:name="REF_HTML:_RC_:3:1"/>
      <w:bookmarkEnd w:id="000000001F0B75E0"/>
    </w:p>
    <w:p>
      <w:pPr>
        <w:pStyle w:val="CAP_2"/>
        <w:keepNext/>
      </w:pPr>
      <w:r>
        <w:t xml:space="preserve">3.1. Generalidades</w:t>
      </w:r>
    </w:p>
    <w:p>
      <w:pPr>
        <w:pStyle w:val="CUERPO_TEXTO"/>
        <w:spacing w:after="120" w:line="240" w:lineRule="auto"/>
        <w:jc w:val="both"/>
        <w:ind w:firstLine="283"/>
        <w:rPr/>
      </w:pPr>
      <w:r>
        <w:rPr/>
        <w:t xml:space="preserve">La instalación térmica proyectada está dotada de los sistemas de control automático necesarios para que se puedan mantener en los recintos las condiciones de diseño previstas.</w:t>
      </w:r>
    </w:p>
    <w:p>
      <w:pPr>
        <w:pStyle w:val="CUERPO_TEXTO"/>
        <w:spacing w:after="120" w:line="240" w:lineRule="auto"/>
      </w:pPr>
      <w:r>
        <w:t xml:space="preserve"> </w:t>
      </w:r>
    </w:p>
    <w:p>
      <w:pPr>
        <w:spacing w:after="0" w:line="2" w:lineRule="auto"/>
      </w:pPr>
      <w:bookmarkStart w:id="000000001F0B7100" w:name="REF_HTML:_RC_:3:2"/>
      <w:bookmarkEnd w:id="000000001F0B7100"/>
    </w:p>
    <w:p>
      <w:pPr>
        <w:pStyle w:val="CAP_2"/>
        <w:keepNext/>
      </w:pPr>
      <w:r>
        <w:t xml:space="preserve">3.2. Control de las condiciones termohigrométricas</w:t>
      </w:r>
    </w:p>
    <w:p>
      <w:pPr>
        <w:pStyle w:val="CUERPO_TEXTO"/>
        <w:spacing w:after="120" w:line="240" w:lineRule="auto"/>
        <w:jc w:val="both"/>
        <w:ind w:firstLine="283"/>
        <w:rPr/>
      </w:pPr>
      <w:r>
        <w:rPr/>
        <w:t xml:space="preserve">El equipamiento mínimo de aparatos de control de las condiciones de temperatura y humedad relativa de los recintos, según las categorías descritas en la tabla 2.4.2.1, es el siguiente:</w:t>
      </w:r>
    </w:p>
    <w:p>
      <w:pPr>
        <w:pStyle w:val="CUERPO_TEXTO"/>
        <w:spacing w:after="120" w:line="240" w:lineRule="auto"/>
      </w:pPr>
      <w:r>
        <w:t xml:space="preserve"> </w:t>
      </w:r>
    </w:p>
    <w:p>
      <w:pPr>
        <w:pStyle w:val="CUERPO_TEXTO"/>
      </w:pPr>
      <w:r>
        <w:t xml:space="preserve">THM-C1:</w:t>
      </w:r>
    </w:p>
    <w:p>
      <w:pPr>
        <w:pStyle w:val="CUERPO_TEXTO"/>
        <w:spacing w:after="120" w:line="240" w:lineRule="auto"/>
        <w:jc w:val="both"/>
        <w:ind w:firstLine="283"/>
        <w:rPr/>
      </w:pPr>
      <w:r>
        <w:rPr/>
        <w:t xml:space="preserve">Variación de la temperatura del fluido portador (agua-aire) en función de la temperatura exterior y/o control de la temperatura del ambiente por zona térmica.</w:t>
      </w:r>
    </w:p>
    <w:p>
      <w:pPr>
        <w:pStyle w:val="CUERPO_TEXTO"/>
        <w:spacing w:after="120" w:line="240" w:lineRule="auto"/>
      </w:pPr>
      <w:r>
        <w:t xml:space="preserve"> </w:t>
      </w:r>
    </w:p>
    <w:p>
      <w:pPr>
        <w:pStyle w:val="CUERPO_TEXTO"/>
      </w:pPr>
      <w:r>
        <w:t xml:space="preserve">THM-C2:</w:t>
      </w:r>
    </w:p>
    <w:p>
      <w:pPr>
        <w:pStyle w:val="CUERPO_TEXTO"/>
        <w:spacing w:after="120" w:line="240" w:lineRule="auto"/>
        <w:jc w:val="both"/>
        <w:ind w:firstLine="283"/>
        <w:rPr/>
      </w:pPr>
      <w:r>
        <w:rPr/>
        <w:t xml:space="preserve">Como THM-C1, más el control de la humedad relativa media o la del local más representativo.</w:t>
      </w:r>
    </w:p>
    <w:p>
      <w:pPr>
        <w:pStyle w:val="CUERPO_TEXTO"/>
        <w:spacing w:after="120" w:line="240" w:lineRule="auto"/>
      </w:pPr>
      <w:r>
        <w:t xml:space="preserve"> </w:t>
      </w:r>
    </w:p>
    <w:p>
      <w:pPr>
        <w:pStyle w:val="CUERPO_TEXTO"/>
      </w:pPr>
      <w:r>
        <w:t xml:space="preserve">THM-C3:</w:t>
      </w:r>
    </w:p>
    <w:p>
      <w:pPr>
        <w:pStyle w:val="CUERPO_TEXTO"/>
        <w:spacing w:after="120" w:line="240" w:lineRule="auto"/>
        <w:jc w:val="both"/>
        <w:ind w:firstLine="283"/>
        <w:rPr/>
      </w:pPr>
      <w:r>
        <w:rPr/>
        <w:t xml:space="preserve">Como THM-C1, más variación de la temperatura del fluido portador frío en función de la temperatura exterior y/o control de la temperatura del ambiente por zona térmica.</w:t>
      </w:r>
    </w:p>
    <w:p>
      <w:pPr>
        <w:pStyle w:val="CUERPO_TEXTO"/>
        <w:spacing w:after="120" w:line="240" w:lineRule="auto"/>
      </w:pPr>
      <w:r>
        <w:t xml:space="preserve"> </w:t>
      </w:r>
    </w:p>
    <w:p>
      <w:pPr>
        <w:pStyle w:val="CUERPO_TEXTO"/>
      </w:pPr>
      <w:r>
        <w:t xml:space="preserve">THM-C4:</w:t>
      </w:r>
    </w:p>
    <w:p>
      <w:pPr>
        <w:pStyle w:val="CUERPO_TEXTO"/>
        <w:spacing w:after="120" w:line="240" w:lineRule="auto"/>
        <w:jc w:val="both"/>
        <w:ind w:firstLine="283"/>
        <w:rPr/>
      </w:pPr>
      <w:r>
        <w:rPr/>
        <w:t xml:space="preserve">Como THM-C3, más control de la humedad relativa media o la del recinto más representativo.</w:t>
      </w:r>
    </w:p>
    <w:p>
      <w:pPr>
        <w:pStyle w:val="CUERPO_TEXTO"/>
        <w:spacing w:after="120" w:line="240" w:lineRule="auto"/>
      </w:pPr>
      <w:r>
        <w:t xml:space="preserve"> </w:t>
      </w:r>
    </w:p>
    <w:p>
      <w:pPr>
        <w:pStyle w:val="CUERPO_TEXTO"/>
      </w:pPr>
      <w:r>
        <w:t xml:space="preserve">THM-C5:</w:t>
      </w:r>
    </w:p>
    <w:p>
      <w:pPr>
        <w:pStyle w:val="CUERPO_TEXTO"/>
        <w:spacing w:after="120" w:line="240" w:lineRule="auto"/>
        <w:jc w:val="both"/>
        <w:ind w:firstLine="283"/>
        <w:rPr/>
      </w:pPr>
      <w:r>
        <w:rPr/>
        <w:t xml:space="preserve">Como THM-C3, más control de la humedad relativa en locales.</w:t>
      </w:r>
    </w:p>
    <w:p>
      <w:pPr>
        <w:pStyle w:val="CUERPO_TEXTO"/>
        <w:spacing w:after="120" w:line="240" w:lineRule="auto"/>
      </w:pPr>
      <w:r>
        <w:t xml:space="preserve"> </w:t>
      </w:r>
    </w:p>
    <w:p>
      <w:pPr>
        <w:pStyle w:val="CUERPO_TEXTO"/>
        <w:spacing w:after="120" w:line="240" w:lineRule="auto"/>
        <w:jc w:val="both"/>
        <w:ind w:firstLine="283"/>
        <w:rPr/>
      </w:pPr>
      <w:r>
        <w:rPr/>
        <w:t xml:space="preserve">A continuación se describe el sistema de control empleado para cada conjunto de recintos:</w:t>
      </w:r>
    </w:p>
    <w:p>
      <w:pPr>
        <w:pStyle w:val="CUERPO_TEXTO"/>
        <w:spacing w:after="120" w:line="240" w:lineRule="auto"/>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Conjunto de recintos</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Sistema de control</w:t>
            </w:r>
          </w:p>
        </w:tc>
      </w:tr>
      <w:tr>
        <w:trPr>
          <w:cantSplit/>
        </w:trPr>
        <w:tc>
          <w:tcPr>
            <w:tcBorders>
              <w:top w:val="single" w:sz="2" w:space="0" w:color="000000"/>
              <w:left w:val="single" w:sz="2" w:space="0" w:color="000000"/>
              <w:right w:val="single" w:sz="2" w:space="0" w:color="000000"/>
            </w:tcBorders>
            <w:noWrap/>
            <w:vAlign w:val="center"/>
          </w:tcPr>
          <w:p>
            <w:pPr>
              <w:pStyle w:val="CUERPO_TEXTO_TABLA"/>
            </w:pPr>
            <w:r>
              <w:t xml:space="preserve">Planta baja - Local técnico</w:t>
            </w:r>
          </w:p>
        </w:tc>
        <w:tc>
          <w:tcPr>
            <w:tcBorders>
              <w:top w:val="single" w:sz="2" w:space="0" w:color="000000"/>
              <w:left w:val="single" w:sz="2" w:space="0" w:color="000000"/>
              <w:right w:val="single" w:sz="2" w:space="0" w:color="000000"/>
            </w:tcBorders>
            <w:noWrap/>
            <w:vAlign w:val="center"/>
          </w:tcPr>
          <w:p>
            <w:pPr>
              <w:pStyle w:val="CUERPO_TEXTO_TABLA"/>
            </w:pPr>
            <w:r>
              <w:t xml:space="preserve">THM-C1</w:t>
            </w:r>
          </w:p>
        </w:tc>
      </w:tr>
      <w:tr>
        <w:trPr>
          <w:cantSplit/>
        </w:trPr>
        <w:tc>
          <w:tcPr>
            <w:tcBorders>
              <w:left w:val="single" w:sz="2" w:space="0" w:color="000000"/>
              <w:right w:val="single" w:sz="2" w:space="0" w:color="000000"/>
            </w:tcBorders>
            <w:noWrap/>
            <w:vAlign w:val="center"/>
          </w:tcPr>
          <w:p>
            <w:pPr>
              <w:pStyle w:val="CUERPO_TEXTO_TABLA"/>
            </w:pPr>
            <w:r>
              <w:t xml:space="preserve">Planta baja - Office</w:t>
            </w:r>
          </w:p>
        </w:tc>
        <w:tc>
          <w:tcPr>
            <w:tcBorders>
              <w:left w:val="single" w:sz="2" w:space="0" w:color="000000"/>
              <w:right w:val="single" w:sz="2" w:space="0" w:color="000000"/>
            </w:tcBorders>
            <w:noWrap/>
            <w:vAlign w:val="center"/>
          </w:tcPr>
          <w:p>
            <w:pPr>
              <w:pStyle w:val="CUERPO_TEXTO_TABLA"/>
            </w:pPr>
            <w:r>
              <w:t xml:space="preserve">THM-C1</w:t>
            </w:r>
          </w:p>
        </w:tc>
      </w:tr>
      <w:tr>
        <w:trPr>
          <w:cantSplit/>
        </w:trPr>
        <w:tc>
          <w:tcPr>
            <w:tcBorders>
              <w:left w:val="single" w:sz="2" w:space="0" w:color="000000"/>
              <w:right w:val="single" w:sz="2" w:space="0" w:color="000000"/>
            </w:tcBorders>
            <w:noWrap/>
            <w:vAlign w:val="center"/>
          </w:tcPr>
          <w:p>
            <w:pPr>
              <w:pStyle w:val="CUERPO_TEXTO_TABLA"/>
            </w:pPr>
            <w:r>
              <w:t xml:space="preserve">Planta baja - Almacén</w:t>
            </w:r>
          </w:p>
        </w:tc>
        <w:tc>
          <w:tcPr>
            <w:tcBorders>
              <w:left w:val="single" w:sz="2" w:space="0" w:color="000000"/>
              <w:right w:val="single" w:sz="2" w:space="0" w:color="000000"/>
            </w:tcBorders>
            <w:noWrap/>
            <w:vAlign w:val="center"/>
          </w:tcPr>
          <w:p>
            <w:pPr>
              <w:pStyle w:val="CUERPO_TEXTO_TABLA"/>
            </w:pPr>
            <w:r>
              <w:t xml:space="preserve">THM-C1</w:t>
            </w:r>
          </w:p>
        </w:tc>
      </w:tr>
      <w:tr>
        <w:trPr>
          <w:cantSplit/>
        </w:trPr>
        <w:tc>
          <w:tcPr>
            <w:tcBorders>
              <w:left w:val="single" w:sz="2" w:space="0" w:color="000000"/>
              <w:right w:val="single" w:sz="2" w:space="0" w:color="000000"/>
            </w:tcBorders>
            <w:noWrap/>
            <w:vAlign w:val="center"/>
          </w:tcPr>
          <w:p>
            <w:pPr>
              <w:pStyle w:val="CUERPO_TEXTO_TABLA"/>
            </w:pPr>
            <w:r>
              <w:t xml:space="preserve">Planta baja - Sala de lavado</w:t>
            </w:r>
          </w:p>
        </w:tc>
        <w:tc>
          <w:tcPr>
            <w:tcBorders>
              <w:left w:val="single" w:sz="2" w:space="0" w:color="000000"/>
              <w:right w:val="single" w:sz="2" w:space="0" w:color="000000"/>
            </w:tcBorders>
            <w:noWrap/>
            <w:vAlign w:val="center"/>
          </w:tcPr>
          <w:p>
            <w:pPr>
              <w:pStyle w:val="CUERPO_TEXTO_TABLA"/>
            </w:pPr>
            <w:r>
              <w:t xml:space="preserve">THM-C1</w:t>
            </w:r>
          </w:p>
        </w:tc>
      </w:tr>
      <w:tr>
        <w:trPr>
          <w:cantSplit/>
        </w:trPr>
        <w:tc>
          <w:tcPr>
            <w:tcBorders>
              <w:bottom w:val="single" w:sz="2" w:space="0" w:color="000000"/>
              <w:left w:val="single" w:sz="2" w:space="0" w:color="000000"/>
              <w:right w:val="single" w:sz="2" w:space="0" w:color="000000"/>
            </w:tcBorders>
            <w:noWrap/>
            <w:vAlign w:val="center"/>
          </w:tcPr>
          <w:p>
            <w:pPr>
              <w:pStyle w:val="CUERPO_TEXTO_TABLA"/>
            </w:pPr>
            <w:r>
              <w:t xml:space="preserve">Planta baja - Restaurante</w:t>
            </w:r>
          </w:p>
        </w:tc>
        <w:tc>
          <w:tcPr>
            <w:tcBorders>
              <w:bottom w:val="single" w:sz="2" w:space="0" w:color="000000"/>
              <w:left w:val="single" w:sz="2" w:space="0" w:color="000000"/>
              <w:right w:val="single" w:sz="2" w:space="0" w:color="000000"/>
            </w:tcBorders>
            <w:noWrap/>
            <w:vAlign w:val="center"/>
          </w:tcPr>
          <w:p>
            <w:pPr>
              <w:pStyle w:val="CUERPO_TEXTO_TABLA"/>
            </w:pPr>
            <w:r>
              <w:t xml:space="preserve">THM-C1</w:t>
            </w:r>
          </w:p>
        </w:tc>
      </w:tr>
    </w:tbl>
    <w:p>
      <w:pPr>
        <w:spacing w:after="0" w:line="2" w:lineRule="auto"/>
      </w:pPr>
    </w:p>
    <w:p>
      <w:pPr>
        <w:pStyle w:val="CUERPO_TEXTO"/>
        <w:spacing w:after="120" w:line="240" w:lineRule="auto"/>
      </w:pPr>
      <w:r>
        <w:t xml:space="preserve"> </w:t>
      </w:r>
    </w:p>
    <w:p>
      <w:pPr>
        <w:spacing w:after="0" w:line="2" w:lineRule="auto"/>
      </w:pPr>
      <w:bookmarkStart w:id="000000001F0BAD20" w:name="REF_HTML:_RC_:3:3"/>
      <w:bookmarkEnd w:id="000000001F0BAD20"/>
    </w:p>
    <w:p>
      <w:pPr>
        <w:pStyle w:val="CAP_2"/>
        <w:keepNext/>
      </w:pPr>
      <w:r>
        <w:t xml:space="preserve">3.3. Control de la calidad del aire interior en las instalaciones de climatización</w:t>
      </w:r>
    </w:p>
    <w:p>
      <w:pPr>
        <w:pStyle w:val="CUERPO_TEXTO"/>
        <w:spacing w:after="120" w:line="240" w:lineRule="auto"/>
        <w:jc w:val="both"/>
        <w:ind w:firstLine="283"/>
        <w:rPr/>
      </w:pPr>
      <w:r>
        <w:rPr/>
        <w:t xml:space="preserve">El control de la calidad de aire interior puede realizarse por uno de los métodos descritos en la tabla 2.4.3.2.</w:t>
      </w:r>
    </w:p>
    <w:p>
      <w:pPr>
        <w:pStyle w:val="CUERPO_TEXTO"/>
        <w:spacing w:after="120" w:line="240" w:lineRule="auto"/>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6"/>
              </w:rPr>
            </w:pPr>
            <w:r>
              <w:rPr/>
              <w:rPr>
                <w:sz w:val="16"/>
              </w:rPr>
              <w:t xml:space="preserve">Categoría</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6"/>
              </w:rPr>
            </w:pPr>
            <w:r>
              <w:rPr/>
              <w:rPr>
                <w:sz w:val="16"/>
              </w:rPr>
              <w:t xml:space="preserve">Tipo</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rPr>
                <w:sz w:val="16"/>
              </w:rPr>
            </w:pPr>
            <w:r>
              <w:rPr/>
              <w:rPr>
                <w:sz w:val="16"/>
              </w:rPr>
              <w:t xml:space="preserve">Descripción</w:t>
            </w:r>
          </w:p>
        </w:tc>
      </w:tr>
      <w:tr>
        <w:trPr>
          <w:cantSplit/>
        </w:trPr>
        <w:tc>
          <w:tcPr>
            <w:tcBorders>
              <w:top w:val="single" w:sz="2" w:space="0" w:color="000000"/>
              <w:left w:val="single" w:sz="2" w:space="0" w:color="000000"/>
              <w:right w:val="single" w:sz="2" w:space="0" w:color="000000"/>
            </w:tcBorders>
            <w:noWrap/>
            <w:vAlign w:val="center"/>
          </w:tcPr>
          <w:p>
            <w:pPr>
              <w:pStyle w:val="CUERPO_TEXTO_TABLA"/>
              <w:rPr>
                <w:sz w:val="16"/>
              </w:rPr>
            </w:pPr>
            <w:r>
              <w:rPr>
                <w:sz w:val="16"/>
              </w:rPr>
              <w:t xml:space="preserve">IDA-C1</w:t>
            </w:r>
          </w:p>
        </w:tc>
        <w:tc>
          <w:tcPr>
            <w:tcBorders>
              <w:top w:val="single" w:sz="2" w:space="0" w:color="000000"/>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6"/>
              </w:rPr>
            </w:pPr>
            <w:r>
              <w:rPr>
                <w:rFonts w:ascii="Verdana" w:hAnsi="Verdana" w:cs="Verdana"/>
                <w:sz w:val="16"/>
              </w:rPr>
              <w:t xml:space="preserve"> </w:t>
            </w:r>
          </w:p>
        </w:tc>
        <w:tc>
          <w:tcPr>
            <w:tcBorders>
              <w:top w:val="single" w:sz="2" w:space="0" w:color="000000"/>
              <w:left w:val="single" w:sz="2" w:space="0" w:color="000000"/>
              <w:right w:val="single" w:sz="2" w:space="0" w:color="000000"/>
            </w:tcBorders>
            <w:noWrap/>
            <w:vAlign w:val="center"/>
          </w:tcPr>
          <w:p>
            <w:pPr>
              <w:pStyle w:val="CUERPO_TEXTO_TABLA"/>
              <w:rPr>
                <w:sz w:val="16"/>
              </w:rPr>
            </w:pPr>
            <w:r>
              <w:rPr>
                <w:sz w:val="16"/>
              </w:rPr>
              <w:t xml:space="preserve">El sistema funciona continuamente</w:t>
            </w:r>
          </w:p>
        </w:tc>
      </w:tr>
      <w:tr>
        <w:trPr>
          <w:cantSplit/>
        </w:trPr>
        <w:tc>
          <w:tcPr>
            <w:tcBorders>
              <w:left w:val="single" w:sz="2" w:space="0" w:color="000000"/>
              <w:right w:val="single" w:sz="2" w:space="0" w:color="000000"/>
            </w:tcBorders>
            <w:noWrap/>
            <w:vAlign w:val="center"/>
          </w:tcPr>
          <w:p>
            <w:pPr>
              <w:pStyle w:val="CUERPO_TEXTO_TABLA"/>
              <w:rPr>
                <w:sz w:val="16"/>
              </w:rPr>
            </w:pPr>
            <w:r>
              <w:rPr>
                <w:sz w:val="16"/>
              </w:rPr>
              <w:t xml:space="preserve">IDA-C2</w:t>
            </w:r>
          </w:p>
        </w:tc>
        <w:tc>
          <w:tcPr>
            <w:tcBorders>
              <w:left w:val="single" w:sz="2" w:space="0" w:color="000000"/>
              <w:right w:val="single" w:sz="2" w:space="0" w:color="000000"/>
            </w:tcBorders>
            <w:noWrap/>
            <w:vAlign w:val="center"/>
          </w:tcPr>
          <w:p>
            <w:pPr>
              <w:pStyle w:val="CUERPO_TEXTO_TABLA"/>
              <w:rPr>
                <w:sz w:val="16"/>
              </w:rPr>
            </w:pPr>
            <w:r>
              <w:rPr>
                <w:sz w:val="16"/>
              </w:rPr>
              <w:t xml:space="preserve">Control manual</w:t>
            </w:r>
          </w:p>
        </w:tc>
        <w:tc>
          <w:tcPr>
            <w:tcBorders>
              <w:left w:val="single" w:sz="2" w:space="0" w:color="000000"/>
              <w:right w:val="single" w:sz="2" w:space="0" w:color="000000"/>
            </w:tcBorders>
            <w:noWrap/>
            <w:vAlign w:val="center"/>
          </w:tcPr>
          <w:p>
            <w:pPr>
              <w:pStyle w:val="CUERPO_TEXTO_TABLA"/>
              <w:rPr>
                <w:sz w:val="16"/>
              </w:rPr>
            </w:pPr>
            <w:r>
              <w:rPr>
                <w:sz w:val="16"/>
              </w:rPr>
              <w:t xml:space="preserve">El sistema funciona manualmente, controlado por un interruptor</w:t>
            </w:r>
          </w:p>
        </w:tc>
      </w:tr>
      <w:tr>
        <w:trPr>
          <w:cantSplit/>
        </w:trPr>
        <w:tc>
          <w:tcPr>
            <w:tcBorders>
              <w:left w:val="single" w:sz="2" w:space="0" w:color="000000"/>
              <w:right w:val="single" w:sz="2" w:space="0" w:color="000000"/>
            </w:tcBorders>
            <w:noWrap/>
            <w:vAlign w:val="center"/>
          </w:tcPr>
          <w:p>
            <w:pPr>
              <w:pStyle w:val="CUERPO_TEXTO_TABLA"/>
              <w:rPr>
                <w:sz w:val="16"/>
              </w:rPr>
            </w:pPr>
            <w:r>
              <w:rPr>
                <w:sz w:val="16"/>
              </w:rPr>
              <w:t xml:space="preserve">IDA-C3</w:t>
            </w:r>
          </w:p>
        </w:tc>
        <w:tc>
          <w:tcPr>
            <w:tcBorders>
              <w:left w:val="single" w:sz="2" w:space="0" w:color="000000"/>
              <w:right w:val="single" w:sz="2" w:space="0" w:color="000000"/>
            </w:tcBorders>
            <w:noWrap/>
            <w:vAlign w:val="center"/>
          </w:tcPr>
          <w:p>
            <w:pPr>
              <w:pStyle w:val="CUERPO_TEXTO_TABLA"/>
              <w:rPr>
                <w:sz w:val="16"/>
              </w:rPr>
            </w:pPr>
            <w:r>
              <w:rPr>
                <w:sz w:val="16"/>
              </w:rPr>
              <w:t xml:space="preserve">Control por tiempo</w:t>
            </w:r>
          </w:p>
        </w:tc>
        <w:tc>
          <w:tcPr>
            <w:tcBorders>
              <w:left w:val="single" w:sz="2" w:space="0" w:color="000000"/>
              <w:right w:val="single" w:sz="2" w:space="0" w:color="000000"/>
            </w:tcBorders>
            <w:noWrap/>
            <w:vAlign w:val="center"/>
          </w:tcPr>
          <w:p>
            <w:pPr>
              <w:pStyle w:val="CUERPO_TEXTO_TABLA"/>
              <w:rPr>
                <w:sz w:val="16"/>
              </w:rPr>
            </w:pPr>
            <w:r>
              <w:rPr>
                <w:sz w:val="16"/>
              </w:rPr>
              <w:t xml:space="preserve">El sistema funciona de acuerdo a un determinado horario</w:t>
            </w:r>
          </w:p>
        </w:tc>
      </w:tr>
      <w:tr>
        <w:trPr>
          <w:cantSplit/>
        </w:trPr>
        <w:tc>
          <w:tcPr>
            <w:tcBorders>
              <w:left w:val="single" w:sz="2" w:space="0" w:color="000000"/>
              <w:right w:val="single" w:sz="2" w:space="0" w:color="000000"/>
            </w:tcBorders>
            <w:noWrap/>
            <w:vAlign w:val="center"/>
          </w:tcPr>
          <w:p>
            <w:pPr>
              <w:pStyle w:val="CUERPO_TEXTO_TABLA"/>
              <w:rPr>
                <w:sz w:val="16"/>
              </w:rPr>
            </w:pPr>
            <w:r>
              <w:rPr>
                <w:sz w:val="16"/>
              </w:rPr>
              <w:t xml:space="preserve">IDA-C4</w:t>
            </w:r>
          </w:p>
        </w:tc>
        <w:tc>
          <w:tcPr>
            <w:tcBorders>
              <w:left w:val="single" w:sz="2" w:space="0" w:color="000000"/>
              <w:right w:val="single" w:sz="2" w:space="0" w:color="000000"/>
            </w:tcBorders>
            <w:noWrap/>
            <w:vAlign w:val="center"/>
          </w:tcPr>
          <w:p>
            <w:pPr>
              <w:pStyle w:val="CUERPO_TEXTO_TABLA"/>
              <w:rPr>
                <w:sz w:val="16"/>
              </w:rPr>
            </w:pPr>
            <w:r>
              <w:rPr>
                <w:sz w:val="16"/>
              </w:rPr>
              <w:t xml:space="preserve">Control por presencia</w:t>
            </w:r>
          </w:p>
        </w:tc>
        <w:tc>
          <w:tcPr>
            <w:tcBorders>
              <w:left w:val="single" w:sz="2" w:space="0" w:color="000000"/>
              <w:right w:val="single" w:sz="2" w:space="0" w:color="000000"/>
            </w:tcBorders>
            <w:noWrap/>
            <w:vAlign w:val="center"/>
          </w:tcPr>
          <w:p>
            <w:pPr>
              <w:pStyle w:val="CUERPO_TEXTO_TABLA"/>
              <w:rPr>
                <w:sz w:val="16"/>
              </w:rPr>
            </w:pPr>
            <w:r>
              <w:rPr>
                <w:sz w:val="16"/>
              </w:rPr>
              <w:t xml:space="preserve">El sistema funciona por una señal de presencia</w:t>
            </w:r>
          </w:p>
        </w:tc>
      </w:tr>
      <w:tr>
        <w:trPr>
          <w:cantSplit/>
        </w:trPr>
        <w:tc>
          <w:tcPr>
            <w:tcBorders>
              <w:left w:val="single" w:sz="2" w:space="0" w:color="000000"/>
              <w:right w:val="single" w:sz="2" w:space="0" w:color="000000"/>
            </w:tcBorders>
            <w:noWrap/>
            <w:vAlign w:val="center"/>
          </w:tcPr>
          <w:p>
            <w:pPr>
              <w:pStyle w:val="CUERPO_TEXTO_TABLA"/>
              <w:rPr>
                <w:sz w:val="16"/>
              </w:rPr>
            </w:pPr>
            <w:r>
              <w:rPr>
                <w:sz w:val="16"/>
              </w:rPr>
              <w:t xml:space="preserve">IDA-C5</w:t>
            </w:r>
          </w:p>
        </w:tc>
        <w:tc>
          <w:tcPr>
            <w:tcBorders>
              <w:left w:val="single" w:sz="2" w:space="0" w:color="000000"/>
              <w:right w:val="single" w:sz="2" w:space="0" w:color="000000"/>
            </w:tcBorders>
            <w:noWrap/>
            <w:vAlign w:val="center"/>
          </w:tcPr>
          <w:p>
            <w:pPr>
              <w:pStyle w:val="CUERPO_TEXTO_TABLA"/>
              <w:rPr>
                <w:sz w:val="16"/>
              </w:rPr>
            </w:pPr>
            <w:r>
              <w:rPr>
                <w:sz w:val="16"/>
              </w:rPr>
              <w:t xml:space="preserve">Control por ocupación</w:t>
            </w:r>
          </w:p>
        </w:tc>
        <w:tc>
          <w:tcPr>
            <w:tcBorders>
              <w:left w:val="single" w:sz="2" w:space="0" w:color="000000"/>
              <w:right w:val="single" w:sz="2" w:space="0" w:color="000000"/>
            </w:tcBorders>
            <w:noWrap/>
            <w:vAlign w:val="center"/>
          </w:tcPr>
          <w:p>
            <w:pPr>
              <w:pStyle w:val="CUERPO_TEXTO_TABLA"/>
              <w:rPr>
                <w:sz w:val="16"/>
              </w:rPr>
            </w:pPr>
            <w:r>
              <w:rPr>
                <w:sz w:val="16"/>
              </w:rPr>
              <w:t xml:space="preserve">El sistema funciona dependiendo del número de personas presentes</w:t>
            </w:r>
          </w:p>
        </w:tc>
      </w:tr>
      <w:tr>
        <w:trPr>
          <w:cantSplit/>
        </w:trPr>
        <w:tc>
          <w:tcPr>
            <w:tcBorders>
              <w:bottom w:val="single" w:sz="2" w:space="0" w:color="000000"/>
              <w:left w:val="single" w:sz="2" w:space="0" w:color="000000"/>
              <w:right w:val="single" w:sz="2" w:space="0" w:color="000000"/>
            </w:tcBorders>
            <w:noWrap/>
            <w:vAlign w:val="center"/>
          </w:tcPr>
          <w:p>
            <w:pPr>
              <w:pStyle w:val="CUERPO_TEXTO_TABLA"/>
              <w:rPr>
                <w:sz w:val="16"/>
              </w:rPr>
            </w:pPr>
            <w:r>
              <w:rPr>
                <w:sz w:val="16"/>
              </w:rPr>
              <w:t xml:space="preserve">IDA-C6</w:t>
            </w:r>
          </w:p>
        </w:tc>
        <w:tc>
          <w:tcPr>
            <w:tcBorders>
              <w:bottom w:val="single" w:sz="2" w:space="0" w:color="000000"/>
              <w:left w:val="single" w:sz="2" w:space="0" w:color="000000"/>
              <w:right w:val="single" w:sz="2" w:space="0" w:color="000000"/>
            </w:tcBorders>
            <w:noWrap/>
            <w:vAlign w:val="center"/>
          </w:tcPr>
          <w:p>
            <w:pPr>
              <w:pStyle w:val="CUERPO_TEXTO_TABLA"/>
              <w:rPr>
                <w:sz w:val="16"/>
              </w:rPr>
            </w:pPr>
            <w:r>
              <w:rPr>
                <w:sz w:val="16"/>
              </w:rPr>
              <w:t xml:space="preserve">Control directo</w:t>
            </w:r>
          </w:p>
        </w:tc>
        <w:tc>
          <w:tcPr>
            <w:tcBorders>
              <w:bottom w:val="single" w:sz="2" w:space="0" w:color="000000"/>
              <w:left w:val="single" w:sz="2" w:space="0" w:color="000000"/>
              <w:right w:val="single" w:sz="2" w:space="0" w:color="000000"/>
            </w:tcBorders>
            <w:noWrap/>
            <w:vAlign w:val="center"/>
          </w:tcPr>
          <w:p>
            <w:pPr>
              <w:pStyle w:val="CUERPO_TEXTO_TABLA"/>
              <w:rPr>
                <w:sz w:val="16"/>
              </w:rPr>
            </w:pPr>
            <w:r>
              <w:rPr>
                <w:sz w:val="16"/>
              </w:rPr>
              <w:t xml:space="preserve">El sistema está controlado por sensores que miden parámetros de calidad del aire interior</w:t>
            </w:r>
          </w:p>
        </w:tc>
      </w:tr>
    </w:tbl>
    <w:p>
      <w:pPr>
        <w:spacing w:after="0" w:line="2" w:lineRule="auto"/>
      </w:pPr>
    </w:p>
    <w:p>
      <w:pPr>
        <w:pStyle w:val="CUERPO_TEXTO"/>
        <w:spacing w:after="120" w:line="240" w:lineRule="auto"/>
      </w:pPr>
      <w:r>
        <w:t xml:space="preserve"> </w:t>
      </w:r>
    </w:p>
    <w:p>
      <w:pPr>
        <w:pStyle w:val="CUERPO_TEXTO"/>
        <w:spacing w:after="120" w:line="240" w:lineRule="auto"/>
        <w:jc w:val="both"/>
        <w:ind w:firstLine="283"/>
        <w:rPr/>
      </w:pPr>
      <w:r>
        <w:rPr/>
        <w:t xml:space="preserve">Se ha empleado en el proyecto el método IDA-C1.</w:t>
      </w:r>
    </w:p>
    <w:p>
      <w:pPr>
        <w:pStyle w:val="CUERPO_TEXTO"/>
        <w:spacing w:after="120" w:line="240" w:lineRule="auto"/>
      </w:pPr>
      <w:r>
        <w:t xml:space="preserve"> </w:t>
      </w:r>
    </w:p>
    <w:p>
      <w:pPr>
        <w:spacing w:after="0" w:line="2" w:lineRule="auto"/>
      </w:pPr>
      <w:bookmarkStart w:id="000000001F0BC7F0" w:name="REF_HTML:_RC_:4"/>
      <w:bookmarkEnd w:id="000000001F0BC7F0"/>
    </w:p>
    <w:p>
      <w:pPr>
        <w:pStyle w:val="CAP_1"/>
        <w:keepNext/>
      </w:pPr>
      <w:r>
        <w:t xml:space="preserve">4. JUSTIFICACIÓN DEL CUMPLIMIENTO DE LA EXIGENCIA DE RECUPERACIÓN DE ENERGÍA DEL APARTADO 1.2.4.5</w:t>
      </w:r>
    </w:p>
    <w:p>
      <w:pPr>
        <w:spacing w:after="0" w:line="2" w:lineRule="auto"/>
      </w:pPr>
      <w:bookmarkStart w:id="000000001F0BA910" w:name="REF_HTML:_RC_:4:1"/>
      <w:bookmarkEnd w:id="000000001F0BA910"/>
    </w:p>
    <w:p>
      <w:pPr>
        <w:pStyle w:val="CAP_2"/>
        <w:keepNext/>
      </w:pPr>
      <w:r>
        <w:t xml:space="preserve">4.1. Recuperación del aire exterior</w:t>
      </w:r>
    </w:p>
    <w:p>
      <w:pPr>
        <w:pStyle w:val="CUERPO_TEXTO"/>
        <w:spacing w:after="120" w:line="240" w:lineRule="auto"/>
        <w:jc w:val="both"/>
        <w:ind w:firstLine="283"/>
        <w:rPr/>
      </w:pPr>
      <w:r>
        <w:rPr/>
        <w:t xml:space="preserve">El caudal de aire extraído es superior a 0.28 m³/s y por tanto se debe recuperar la energía del aire expulsado.</w:t>
      </w:r>
    </w:p>
    <w:p>
      <w:pPr>
        <w:pStyle w:val="CUERPO_TEXTO"/>
        <w:spacing w:after="120" w:line="240" w:lineRule="auto"/>
      </w:pPr>
      <w:r>
        <w:t xml:space="preserve"> </w:t>
      </w:r>
    </w:p>
    <w:p>
      <w:pPr>
        <w:pStyle w:val="CUERPO_TEXTO"/>
        <w:spacing w:after="120" w:line="240" w:lineRule="auto"/>
        <w:jc w:val="both"/>
        <w:ind w:firstLine="283"/>
        <w:rPr/>
      </w:pPr>
      <w:r>
        <w:rPr/>
        <w:t xml:space="preserve">Las unidades de ventilación bidireccionales, o los componentes para ventilación de las unidades de tratamiento de aire de los sistemas todo aire, cumplen los requisitos establecidos en los reglamentos europeos de diseño ecológico que les son de aplicación.</w:t>
      </w:r>
    </w:p>
    <w:p>
      <w:pPr>
        <w:pStyle w:val="CUERPO_TEXTO"/>
        <w:spacing w:after="120" w:line="240" w:lineRule="auto"/>
      </w:pPr>
      <w:r>
        <w:t xml:space="preserve"> </w:t>
      </w:r>
    </w:p>
    <w:p>
      <w:pPr>
        <w:pStyle w:val="CUERPO_TEXTO"/>
        <w:spacing w:after="0" w:line="240" w:lineRule="auto"/>
        <w:jc w:val="center"/>
        <w:rPr>
          <w:sz w:val="22"/>
          <w:i/>
        </w:rPr>
      </w:pPr>
      <w:r>
        <w:rPr>
          <w:sz w:val="22"/>
          <w:i/>
        </w:rPr>
        <w:t xml:space="preserve">TABLA 2.4.5.1 EFICIENCIA DE LA RECUPERACIÓN</w:t>
      </w:r>
    </w:p>
    <w:tbl>
      <w:tblPr>
        <w:tblW w:w="5000" w:type="pct"/>
        <w:jc w:val="left"/>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vAlign w:val="center"/>
            <w:vMerge w:val="restart"/>
          </w:tcPr>
          <w:p>
            <w:pPr>
              <w:pStyle w:val="CUERPO_TEXTO_TABLA"/>
              <w:spacing w:after="0" w:line="240" w:lineRule="auto"/>
              <w:rPr>
                <w:b/>
              </w:rPr>
            </w:pPr>
            <w:r>
              <w:rPr>
                <w:b/>
              </w:rPr>
              <w:t xml:space="preserve">Horas anuales de funcionamiento</w:t>
            </w:r>
          </w:p>
        </w:tc>
        <w:tc>
          <w:tcPr>
            <w:tcBorders>
              <w:top w:val="single" w:sz="2" w:space="0" w:color="000000"/>
              <w:bottom w:val="single" w:sz="2" w:space="0" w:color="000000"/>
              <w:left w:val="single" w:sz="2" w:space="0" w:color="000000"/>
              <w:right w:val="single" w:sz="2" w:space="0" w:color="000000"/>
            </w:tcBorders>
            <w:vAlign w:val="center"/>
            <w:gridSpan w:val="10"/>
          </w:tcPr>
          <w:p>
            <w:pPr>
              <w:pStyle w:val="CUERPO_TEXTO_TABLA"/>
              <w:spacing w:after="0" w:line="240" w:lineRule="auto"/>
              <w:rPr>
                <w:b/>
              </w:rPr>
            </w:pPr>
            <w:r>
              <w:rPr>
                <w:b/>
              </w:rPr>
              <w:t xml:space="preserve">Caudal de aire exterior (m³/s)</w:t>
            </w:r>
          </w:p>
        </w:tc>
      </w:tr>
      <w:tr>
        <w:trPr>
          <w:tblHeader/>
        </w:trPr>
        <w:tc>
          <w:tcPr>
            <w:tcBorders>
              <w:top w:val="single" w:sz="2" w:space="0" w:color="000000"/>
              <w:bottom w:val="single" w:sz="2" w:space="0" w:color="000000"/>
              <w:left w:val="single" w:sz="2" w:space="0" w:color="000000"/>
              <w:right w:val="single" w:sz="2" w:space="0" w:color="000000"/>
            </w:tcBorders>
            <w:vMerge/>
          </w:tcPr>
          <w:p/>
        </w:tc>
        <w:tc>
          <w:tcPr>
            <w:tcBorders>
              <w:top w:val="single" w:sz="2" w:space="0" w:color="000000"/>
              <w:bottom w:val="single" w:sz="2" w:space="0" w:color="000000"/>
              <w:left w:val="single" w:sz="2" w:space="0" w:color="000000"/>
              <w:right w:val="single" w:sz="2" w:space="0" w:color="000000"/>
            </w:tcBorders>
            <w:vAlign w:val="center"/>
            <w:gridSpan w:val="2"/>
          </w:tcPr>
          <w:p>
            <w:pPr>
              <w:pStyle w:val="CUERPO_TEXTO_TABLA"/>
              <w:spacing w:after="0" w:line="240" w:lineRule="auto"/>
              <w:rPr>
                <w:b/>
              </w:rPr>
            </w:pPr>
            <w:r>
              <w:rPr>
                <w:b/>
              </w:rPr>
              <w:t xml:space="preserve">&gt; 0,5...1,5</w:t>
            </w:r>
          </w:p>
        </w:tc>
        <w:tc>
          <w:tcPr>
            <w:tcBorders>
              <w:top w:val="single" w:sz="2" w:space="0" w:color="000000"/>
              <w:bottom w:val="single" w:sz="2" w:space="0" w:color="000000"/>
              <w:left w:val="single" w:sz="2" w:space="0" w:color="000000"/>
              <w:right w:val="single" w:sz="2" w:space="0" w:color="000000"/>
            </w:tcBorders>
            <w:vAlign w:val="center"/>
            <w:gridSpan w:val="2"/>
          </w:tcPr>
          <w:p>
            <w:pPr>
              <w:pStyle w:val="CUERPO_TEXTO_TABLA"/>
              <w:spacing w:after="0" w:line="240" w:lineRule="auto"/>
              <w:rPr>
                <w:b/>
              </w:rPr>
            </w:pPr>
            <w:r>
              <w:rPr>
                <w:b/>
              </w:rPr>
              <w:t xml:space="preserve">&gt; 1,5...3,0</w:t>
            </w:r>
          </w:p>
        </w:tc>
        <w:tc>
          <w:tcPr>
            <w:tcBorders>
              <w:top w:val="single" w:sz="2" w:space="0" w:color="000000"/>
              <w:bottom w:val="single" w:sz="2" w:space="0" w:color="000000"/>
              <w:left w:val="single" w:sz="2" w:space="0" w:color="000000"/>
              <w:right w:val="single" w:sz="2" w:space="0" w:color="000000"/>
            </w:tcBorders>
            <w:vAlign w:val="center"/>
            <w:gridSpan w:val="2"/>
          </w:tcPr>
          <w:p>
            <w:pPr>
              <w:pStyle w:val="CUERPO_TEXTO_TABLA"/>
              <w:spacing w:after="0" w:line="240" w:lineRule="auto"/>
              <w:rPr>
                <w:b/>
              </w:rPr>
            </w:pPr>
            <w:r>
              <w:rPr>
                <w:b/>
              </w:rPr>
              <w:t xml:space="preserve">&gt; 3,0...6,0</w:t>
            </w:r>
          </w:p>
        </w:tc>
        <w:tc>
          <w:tcPr>
            <w:tcBorders>
              <w:top w:val="single" w:sz="2" w:space="0" w:color="000000"/>
              <w:bottom w:val="single" w:sz="2" w:space="0" w:color="000000"/>
              <w:left w:val="single" w:sz="2" w:space="0" w:color="000000"/>
              <w:right w:val="single" w:sz="2" w:space="0" w:color="000000"/>
            </w:tcBorders>
            <w:vAlign w:val="center"/>
            <w:gridSpan w:val="2"/>
          </w:tcPr>
          <w:p>
            <w:pPr>
              <w:pStyle w:val="CUERPO_TEXTO_TABLA"/>
              <w:spacing w:after="0" w:line="240" w:lineRule="auto"/>
              <w:rPr>
                <w:b/>
              </w:rPr>
            </w:pPr>
            <w:r>
              <w:rPr>
                <w:b/>
              </w:rPr>
              <w:t xml:space="preserve">&gt; 6,0...12,0</w:t>
            </w:r>
          </w:p>
        </w:tc>
        <w:tc>
          <w:tcPr>
            <w:tcBorders>
              <w:top w:val="single" w:sz="2" w:space="0" w:color="000000"/>
              <w:bottom w:val="single" w:sz="2" w:space="0" w:color="000000"/>
              <w:left w:val="single" w:sz="2" w:space="0" w:color="000000"/>
              <w:right w:val="single" w:sz="2" w:space="0" w:color="000000"/>
            </w:tcBorders>
            <w:vAlign w:val="center"/>
            <w:gridSpan w:val="2"/>
          </w:tcPr>
          <w:p>
            <w:pPr>
              <w:pStyle w:val="CUERPO_TEXTO_TABLA"/>
              <w:spacing w:after="0" w:line="240" w:lineRule="auto"/>
              <w:rPr>
                <w:b/>
              </w:rPr>
            </w:pPr>
            <w:r>
              <w:rPr>
                <w:b/>
              </w:rPr>
              <w:t xml:space="preserve">&gt; 12</w:t>
            </w:r>
          </w:p>
        </w:tc>
      </w:tr>
      <w:tr>
        <w:trPr>
          <w:tblHeader/>
        </w:trPr>
        <w:tc>
          <w:tcPr>
            <w:tcBorders>
              <w:top w:val="single" w:sz="2" w:space="0" w:color="000000"/>
              <w:bottom w:val="single" w:sz="2" w:space="0" w:color="000000"/>
              <w:left w:val="single" w:sz="2" w:space="0" w:color="000000"/>
              <w:right w:val="single" w:sz="2" w:space="0" w:color="000000"/>
            </w:tcBorders>
            <w:vMerge/>
          </w:tcPr>
          <w:p/>
        </w:tc>
        <w:tc>
          <w:tcPr>
            <w:tcBorders>
              <w:top w:val="single" w:sz="2" w:space="0" w:color="000000"/>
              <w:bottom w:val="single" w:sz="2" w:space="0" w:color="000000"/>
              <w:left w:val="single" w:sz="2" w:space="0" w:color="000000"/>
              <w:right w:val="single" w:sz="2" w:space="0" w:color="000000"/>
            </w:tcBorders>
            <w:vAlign w:val="center"/>
          </w:tcPr>
          <w:p>
            <w:pPr>
              <w:pStyle w:val="CUERPO_TEXTO_TABLA"/>
              <w:spacing w:after="0" w:line="240" w:lineRule="auto"/>
              <w:rPr>
                <w:b/>
              </w:rPr>
            </w:pPr>
            <w:r>
              <w:rPr>
                <w:b/>
              </w:rPr>
              <w:t xml:space="preserve">%</w:t>
            </w:r>
          </w:p>
        </w:tc>
        <w:tc>
          <w:tcPr>
            <w:tcBorders>
              <w:top w:val="single" w:sz="2" w:space="0" w:color="000000"/>
              <w:bottom w:val="single" w:sz="2" w:space="0" w:color="000000"/>
              <w:left w:val="single" w:sz="2" w:space="0" w:color="000000"/>
              <w:right w:val="single" w:sz="2" w:space="0" w:color="000000"/>
            </w:tcBorders>
            <w:vAlign w:val="center"/>
          </w:tcPr>
          <w:p>
            <w:pPr>
              <w:pStyle w:val="CUERPO_TEXTO_TABLA"/>
              <w:spacing w:after="0" w:line="240" w:lineRule="auto"/>
              <w:rPr>
                <w:b/>
              </w:rPr>
            </w:pPr>
            <w:r>
              <w:rPr>
                <w:b/>
              </w:rPr>
              <w:t xml:space="preserve">Pa</w:t>
            </w:r>
          </w:p>
        </w:tc>
        <w:tc>
          <w:tcPr>
            <w:tcBorders>
              <w:top w:val="single" w:sz="2" w:space="0" w:color="000000"/>
              <w:bottom w:val="single" w:sz="2" w:space="0" w:color="000000"/>
              <w:left w:val="single" w:sz="2" w:space="0" w:color="000000"/>
              <w:right w:val="single" w:sz="2" w:space="0" w:color="000000"/>
            </w:tcBorders>
            <w:vAlign w:val="center"/>
          </w:tcPr>
          <w:p>
            <w:pPr>
              <w:pStyle w:val="CUERPO_TEXTO_TABLA"/>
              <w:spacing w:after="0" w:line="240" w:lineRule="auto"/>
              <w:rPr>
                <w:b/>
              </w:rPr>
            </w:pPr>
            <w:r>
              <w:rPr>
                <w:b/>
              </w:rPr>
              <w:t xml:space="preserve">%</w:t>
            </w:r>
          </w:p>
        </w:tc>
        <w:tc>
          <w:tcPr>
            <w:tcBorders>
              <w:top w:val="single" w:sz="2" w:space="0" w:color="000000"/>
              <w:bottom w:val="single" w:sz="2" w:space="0" w:color="000000"/>
              <w:left w:val="single" w:sz="2" w:space="0" w:color="000000"/>
              <w:right w:val="single" w:sz="2" w:space="0" w:color="000000"/>
            </w:tcBorders>
            <w:vAlign w:val="center"/>
          </w:tcPr>
          <w:p>
            <w:pPr>
              <w:pStyle w:val="CUERPO_TEXTO_TABLA"/>
              <w:spacing w:after="0" w:line="240" w:lineRule="auto"/>
              <w:rPr>
                <w:b/>
              </w:rPr>
            </w:pPr>
            <w:r>
              <w:rPr>
                <w:b/>
              </w:rPr>
              <w:t xml:space="preserve">Pa</w:t>
            </w:r>
          </w:p>
        </w:tc>
        <w:tc>
          <w:tcPr>
            <w:tcBorders>
              <w:top w:val="single" w:sz="2" w:space="0" w:color="000000"/>
              <w:bottom w:val="single" w:sz="2" w:space="0" w:color="000000"/>
              <w:left w:val="single" w:sz="2" w:space="0" w:color="000000"/>
              <w:right w:val="single" w:sz="2" w:space="0" w:color="000000"/>
            </w:tcBorders>
            <w:vAlign w:val="center"/>
          </w:tcPr>
          <w:p>
            <w:pPr>
              <w:pStyle w:val="CUERPO_TEXTO_TABLA"/>
              <w:spacing w:after="0" w:line="240" w:lineRule="auto"/>
              <w:rPr>
                <w:b/>
              </w:rPr>
            </w:pPr>
            <w:r>
              <w:rPr>
                <w:b/>
              </w:rPr>
              <w:t xml:space="preserve">%</w:t>
            </w:r>
          </w:p>
        </w:tc>
        <w:tc>
          <w:tcPr>
            <w:tcBorders>
              <w:top w:val="single" w:sz="2" w:space="0" w:color="000000"/>
              <w:bottom w:val="single" w:sz="2" w:space="0" w:color="000000"/>
              <w:left w:val="single" w:sz="2" w:space="0" w:color="000000"/>
              <w:right w:val="single" w:sz="2" w:space="0" w:color="000000"/>
            </w:tcBorders>
            <w:vAlign w:val="center"/>
          </w:tcPr>
          <w:p>
            <w:pPr>
              <w:pStyle w:val="CUERPO_TEXTO_TABLA"/>
              <w:spacing w:after="0" w:line="240" w:lineRule="auto"/>
              <w:rPr>
                <w:b/>
              </w:rPr>
            </w:pPr>
            <w:r>
              <w:rPr>
                <w:b/>
              </w:rPr>
              <w:t xml:space="preserve">Pa</w:t>
            </w:r>
          </w:p>
        </w:tc>
        <w:tc>
          <w:tcPr>
            <w:tcBorders>
              <w:top w:val="single" w:sz="2" w:space="0" w:color="000000"/>
              <w:bottom w:val="single" w:sz="2" w:space="0" w:color="000000"/>
              <w:left w:val="single" w:sz="2" w:space="0" w:color="000000"/>
              <w:right w:val="single" w:sz="2" w:space="0" w:color="000000"/>
            </w:tcBorders>
            <w:vAlign w:val="center"/>
          </w:tcPr>
          <w:p>
            <w:pPr>
              <w:pStyle w:val="CUERPO_TEXTO_TABLA"/>
              <w:spacing w:after="0" w:line="240" w:lineRule="auto"/>
              <w:rPr>
                <w:b/>
              </w:rPr>
            </w:pPr>
            <w:r>
              <w:rPr>
                <w:b/>
              </w:rPr>
              <w:t xml:space="preserve">%</w:t>
            </w:r>
          </w:p>
        </w:tc>
        <w:tc>
          <w:tcPr>
            <w:tcBorders>
              <w:top w:val="single" w:sz="2" w:space="0" w:color="000000"/>
              <w:bottom w:val="single" w:sz="2" w:space="0" w:color="000000"/>
              <w:left w:val="single" w:sz="2" w:space="0" w:color="000000"/>
              <w:right w:val="single" w:sz="2" w:space="0" w:color="000000"/>
            </w:tcBorders>
            <w:vAlign w:val="center"/>
          </w:tcPr>
          <w:p>
            <w:pPr>
              <w:pStyle w:val="CUERPO_TEXTO_TABLA"/>
              <w:spacing w:after="0" w:line="240" w:lineRule="auto"/>
              <w:rPr>
                <w:b/>
              </w:rPr>
            </w:pPr>
            <w:r>
              <w:rPr>
                <w:b/>
              </w:rPr>
              <w:t xml:space="preserve">Pa</w:t>
            </w:r>
          </w:p>
        </w:tc>
        <w:tc>
          <w:tcPr>
            <w:tcBorders>
              <w:top w:val="single" w:sz="2" w:space="0" w:color="000000"/>
              <w:bottom w:val="single" w:sz="2" w:space="0" w:color="000000"/>
              <w:left w:val="single" w:sz="2" w:space="0" w:color="000000"/>
              <w:right w:val="single" w:sz="2" w:space="0" w:color="000000"/>
            </w:tcBorders>
            <w:vAlign w:val="center"/>
          </w:tcPr>
          <w:p>
            <w:pPr>
              <w:pStyle w:val="CUERPO_TEXTO_TABLA"/>
              <w:spacing w:after="0" w:line="240" w:lineRule="auto"/>
              <w:rPr>
                <w:b/>
              </w:rPr>
            </w:pPr>
            <w:r>
              <w:rPr>
                <w:b/>
              </w:rPr>
              <w:t xml:space="preserve">%</w:t>
            </w:r>
          </w:p>
        </w:tc>
        <w:tc>
          <w:tcPr>
            <w:tcBorders>
              <w:top w:val="single" w:sz="2" w:space="0" w:color="000000"/>
              <w:bottom w:val="single" w:sz="2" w:space="0" w:color="000000"/>
              <w:left w:val="single" w:sz="2" w:space="0" w:color="000000"/>
              <w:right w:val="single" w:sz="2" w:space="0" w:color="000000"/>
            </w:tcBorders>
            <w:vAlign w:val="center"/>
          </w:tcPr>
          <w:p>
            <w:pPr>
              <w:pStyle w:val="CUERPO_TEXTO_TABLA"/>
              <w:spacing w:after="0" w:line="240" w:lineRule="auto"/>
              <w:rPr>
                <w:b/>
              </w:rPr>
            </w:pPr>
            <w:r>
              <w:rPr>
                <w:b/>
              </w:rPr>
              <w:t xml:space="preserve">Pa</w:t>
            </w:r>
          </w:p>
        </w:tc>
      </w:tr>
      <w:tr>
        <w:trPr>
          <w:cantSplit/>
        </w:trPr>
        <w:tc>
          <w:tcPr>
            <w:tcBorders>
              <w:top w:val="single" w:sz="2" w:space="0" w:color="000000"/>
              <w:bottom w:val="single" w:sz="2" w:space="0" w:color="000000"/>
              <w:left w:val="single" w:sz="2" w:space="0" w:color="000000"/>
              <w:right w:val="single" w:sz="2" w:space="0" w:color="000000"/>
            </w:tcBorders>
            <w:vAlign w:val="center"/>
          </w:tcPr>
          <w:p>
            <w:pPr>
              <w:pStyle w:val="CUERPO_TEXTO_TABLA"/>
            </w:pPr>
            <w:r>
              <w:rPr>
                <w:rFonts w:ascii="Symbol" w:hAnsi="Symbol" w:cs="Symbol"/>
                <w:sz w:val="18"/>
              </w:rPr>
              <w:t xml:space="preserve">£</w:t>
            </w:r>
            <w:r>
              <w:t xml:space="preserve"> 2.000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40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100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44</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120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47</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140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55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160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60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180</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&gt; 2.000...4.000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44</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140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47</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160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52</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180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58</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200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64</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220</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&gt; 4.000...6.000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47</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160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50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180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55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200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64</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220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70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240</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&gt; 6.000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50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180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55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200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60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220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70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240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75</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260</w:t>
            </w:r>
          </w:p>
        </w:tc>
      </w:tr>
    </w:tbl>
    <w:p>
      <w:pPr>
        <w:spacing w:after="0" w:line="2" w:lineRule="auto"/>
      </w:pPr>
    </w:p>
    <w:p>
      <w:pPr>
        <w:pStyle w:val="CUERPO_TEXTO"/>
        <w:spacing w:after="120" w:line="240" w:lineRule="auto"/>
      </w:pPr>
      <w:r>
        <w:t xml:space="preserve"> </w:t>
      </w:r>
    </w:p>
    <w:p>
      <w:pPr>
        <w:pStyle w:val="CUERPO_TEXTO"/>
        <w:spacing w:after="120" w:line="240" w:lineRule="auto"/>
        <w:jc w:val="both"/>
        <w:ind w:firstLine="283"/>
        <w:rPr/>
      </w:pPr>
      <w:r>
        <w:rPr/>
        <w:t xml:space="preserve">Se muestra a continuación la relación de recuperadores empleados en la instalación.</w:t>
      </w:r>
    </w:p>
    <w:p>
      <w:pPr>
        <w:pStyle w:val="CUERPO_TEXTO"/>
        <w:spacing w:after="120" w:line="240" w:lineRule="auto"/>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Tipo</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N</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Caudal</w:t>
            </w:r>
          </w:p>
          <w:p>
            <w:pPr>
              <w:pStyle w:val="CUERPO_TEXTO_TABLA"/>
              <w:spacing w:after="0" w:line="240" w:lineRule="auto"/>
              <w:jc w:val="center"/>
              <w:rPr/>
            </w:pPr>
            <w:r>
              <w:rPr/>
              <w:t xml:space="preserve">(m³/h)</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rFonts w:ascii="Symbol" w:hAnsi="Symbol" w:cs="Symbol"/>
                <w:sz w:val="18"/>
              </w:rPr>
              <w:t xml:space="preserve">D</w:t>
            </w:r>
            <w:r>
              <w:rPr/>
              <w:t xml:space="preserve">P</w:t>
            </w:r>
          </w:p>
          <w:p>
            <w:pPr>
              <w:pStyle w:val="CUERPO_TEXTO_TABLA"/>
              <w:spacing w:after="0" w:line="240" w:lineRule="auto"/>
              <w:jc w:val="center"/>
              <w:rPr/>
            </w:pPr>
            <w:r>
              <w:rPr/>
              <w:t xml:space="preserve">(Pa)</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Tipo 1</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3000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15402.0</w:t>
            </w:r>
          </w:p>
        </w:tc>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spacing w:after="0" w:line="240" w:lineRule="auto"/>
              <w:jc w:val="center"/>
              <w:rPr/>
            </w:pPr>
            <w:r>
              <w:rPr/>
              <w:t xml:space="preserve">200.0</w:t>
            </w:r>
          </w:p>
        </w:tc>
      </w:tr>
      <w:tr>
        <w:trPr>
          <w:cantSplit/>
        </w:trPr>
        <w:tc>
          <w:tcPr>
            <w:tcBorders>
              <w:top w:val="single" w:sz="2" w:space="0" w:color="000000"/>
              <w:bottom w:val="single" w:sz="2" w:space="0" w:color="000000"/>
              <w:left w:val="single" w:sz="2" w:space="0" w:color="000000"/>
              <w:right w:val="single" w:sz="2" w:space="0" w:color="000000"/>
            </w:tcBorders>
            <w:tcMar>
              <w:top w:w="17" w:type="dxa"/>
              <w:left w:w="6" w:type="dxa"/>
              <w:bottom w:w="23" w:type="dxa"/>
              <w:right w:w="11" w:type="dxa"/>
            </w:tcMar>
            <w:vAlign w:val="center"/>
            <w:gridSpan w:val="4"/>
          </w:tcPr>
          <w:tbl>
            <w:tblPr>
              <w:tblW w:w="5000" w:type="pct"/>
              <w:jc w:val="center"/>
              <w:tblCellMar>
                <w:top w:w="28" w:type="dxa"/>
                <w:left w:w="28" w:type="dxa"/>
                <w:bottom w:w="28" w:type="dxa"/>
                <w:right w:w="28" w:type="dxa"/>
              </w:tblCellMar>
              <w:tblLook w:val="0000"/>
            </w:tblPr>
            <w:tr>
              <w:trPr>
                <w:tblHeader/>
              </w:trPr>
              <w:tc>
                <w:tcPr>
                  <w:tcBorders>
                    <w:bottom w:val="single" w:sz="2" w:space="0" w:color="000000"/>
                  </w:tcBorders>
                  <w:noWrap/>
                  <w:vAlign w:val="center"/>
                  <w:gridSpan w:val="4"/>
                </w:tcPr>
                <w:p>
                  <w:pPr>
                    <w:pStyle w:val="CUERPO_TEXTO_TABLA"/>
                  </w:pPr>
                  <w:r>
                    <w:t xml:space="preserve"> </w:t>
                  </w:r>
                </w:p>
              </w:tc>
            </w:tr>
            <w:tr>
              <w:trPr>
                <w:tblHeader/>
              </w:trPr>
              <w:tc>
                <w:tcPr>
                  <w:tcBorders>
                    <w:top w:val="single" w:sz="2" w:space="0" w:color="000000"/>
                    <w:bottom w:val="single" w:sz="2" w:space="0" w:color="000000"/>
                  </w:tcBorders>
                  <w:shd w:fill="F2F1F0"/>
                  <w:noWrap/>
                  <w:vAlign w:val="center"/>
                  <w:gridSpan w:val="4"/>
                </w:tcPr>
                <w:p>
                  <w:pPr>
                    <w:pStyle w:val="CUERPO_TEXTO_TABLA"/>
                    <w:spacing w:after="0" w:line="240" w:lineRule="auto"/>
                    <w:jc w:val="center"/>
                    <w:rPr/>
                  </w:pPr>
                  <w:r>
                    <w:rPr/>
                    <w:t xml:space="preserve">Abreviaturas utilizadas</w:t>
                  </w:r>
                </w:p>
              </w:tc>
            </w:tr>
            <w:tr>
              <w:trPr>
                <w:cantSplit/>
              </w:trPr>
              <w:tc>
                <w:tcPr>
                  <w:tcBorders>
                    <w:top w:val="single" w:sz="2" w:space="0" w:color="000000"/>
                    <w:right w:val="single" w:sz="2" w:space="0" w:color="000000"/>
                  </w:tcBorders>
                  <w:noWrap/>
                  <w:vAlign w:val="center"/>
                </w:tcPr>
                <w:p>
                  <w:pPr>
                    <w:pStyle w:val="CUERPO_TEXTO_TABLA"/>
                  </w:pPr>
                  <w:r>
                    <w:t xml:space="preserve">Tipo</w:t>
                  </w:r>
                </w:p>
              </w:tc>
              <w:tc>
                <w:tcPr>
                  <w:tcBorders>
                    <w:top w:val="single" w:sz="2" w:space="0" w:color="000000"/>
                    <w:left w:val="single" w:sz="2" w:space="0" w:color="000000"/>
                    <w:right w:val="single" w:sz="2" w:space="0" w:color="000000"/>
                  </w:tcBorders>
                  <w:tcW w:type="pct" w:w="2500"/>
                  <w:vAlign w:val="center"/>
                </w:tcPr>
                <w:p>
                  <w:pPr>
                    <w:pStyle w:val="CUERPO_TEXTO_TABLA"/>
                    <w:spacing w:after="0" w:line="240" w:lineRule="auto"/>
                    <w:rPr>
                      <w:sz w:val="14"/>
                      <w:i/>
                    </w:rPr>
                  </w:pPr>
                  <w:r>
                    <w:rPr>
                      <w:sz w:val="14"/>
                      <w:i/>
                    </w:rPr>
                    <w:t xml:space="preserve">Tipo de recuperador</w:t>
                  </w:r>
                </w:p>
              </w:tc>
              <w:tc>
                <w:tcPr>
                  <w:tcBorders>
                    <w:top w:val="single" w:sz="2" w:space="0" w:color="000000"/>
                    <w:left w:val="single" w:sz="2" w:space="0" w:color="000000"/>
                    <w:right w:val="single" w:sz="2" w:space="0" w:color="000000"/>
                  </w:tcBorders>
                  <w:noWrap/>
                  <w:vAlign w:val="center"/>
                </w:tcPr>
                <w:p>
                  <w:pPr>
                    <w:pStyle w:val="CUERPO_TEXTO_TABLA"/>
                  </w:pPr>
                  <w:r>
                    <w:rPr>
                      <w:rFonts w:ascii="Symbol" w:hAnsi="Symbol" w:cs="Symbol"/>
                      <w:sz w:val="18"/>
                    </w:rPr>
                    <w:t xml:space="preserve">D</w:t>
                  </w:r>
                  <w:r>
                    <w:t xml:space="preserve">P</w:t>
                  </w:r>
                </w:p>
              </w:tc>
              <w:tc>
                <w:tcPr>
                  <w:tcBorders>
                    <w:top w:val="single" w:sz="2" w:space="0" w:color="000000"/>
                    <w:left w:val="single" w:sz="2" w:space="0" w:color="000000"/>
                  </w:tcBorders>
                  <w:tcW w:type="pct" w:w="2500"/>
                  <w:vAlign w:val="center"/>
                </w:tcPr>
                <w:p>
                  <w:pPr>
                    <w:pStyle w:val="CUERPO_TEXTO_TABLA"/>
                    <w:spacing w:after="0" w:line="240" w:lineRule="auto"/>
                    <w:rPr>
                      <w:sz w:val="14"/>
                      <w:i/>
                    </w:rPr>
                  </w:pPr>
                  <w:r>
                    <w:rPr>
                      <w:sz w:val="14"/>
                      <w:i/>
                    </w:rPr>
                    <w:t xml:space="preserve">Presion disponible en el recuperador (Pa)</w:t>
                  </w:r>
                </w:p>
              </w:tc>
            </w:tr>
            <w:tr>
              <w:trPr>
                <w:cantSplit/>
              </w:trPr>
              <w:tc>
                <w:tcPr>
                  <w:tcBorders>
                    <w:right w:val="single" w:sz="2" w:space="0" w:color="000000"/>
                  </w:tcBorders>
                  <w:noWrap/>
                  <w:vAlign w:val="center"/>
                </w:tcPr>
                <w:p>
                  <w:pPr>
                    <w:pStyle w:val="CUERPO_TEXTO_TABLA"/>
                  </w:pPr>
                  <w:r>
                    <w:t xml:space="preserve">N</w:t>
                  </w:r>
                </w:p>
              </w:tc>
              <w:tc>
                <w:tcPr>
                  <w:tcBorders>
                    <w:left w:val="single" w:sz="2" w:space="0" w:color="000000"/>
                    <w:right w:val="single" w:sz="2" w:space="0" w:color="000000"/>
                  </w:tcBorders>
                  <w:vAlign w:val="center"/>
                </w:tcPr>
                <w:p>
                  <w:pPr>
                    <w:pStyle w:val="CUERPO_TEXTO_TABLA"/>
                    <w:spacing w:after="0" w:line="240" w:lineRule="auto"/>
                    <w:rPr>
                      <w:sz w:val="14"/>
                      <w:i/>
                    </w:rPr>
                  </w:pPr>
                  <w:r>
                    <w:rPr>
                      <w:sz w:val="14"/>
                      <w:i/>
                    </w:rPr>
                    <w:t xml:space="preserve">Número de horas de funcionamiento de la instalación</w:t>
                  </w:r>
                </w:p>
              </w:tc>
              <w:tc>
                <w:tcPr>
                  <w:tcBorders>
                    <w:left w:val="single" w:sz="2" w:space="0" w:color="000000"/>
                    <w:right w:val="single" w:sz="2" w:space="0" w:color="000000"/>
                  </w:tcBorders>
                  <w:noWrap/>
                  <w:vAlign w:val="center"/>
                </w:tcPr>
                <w:p>
                  <w:pPr>
                    <w:pStyle w:val="CUERPO_TEXTO_TABLA"/>
                  </w:pPr>
                  <w:r>
                    <w:rPr>
                      <w:rFonts w:ascii="Symbol" w:hAnsi="Symbol" w:cs="Symbol"/>
                      <w:sz w:val="18"/>
                    </w:rPr>
                    <w:t xml:space="preserve">E</w:t>
                  </w:r>
                </w:p>
              </w:tc>
              <w:tc>
                <w:tcPr>
                  <w:tcBorders>
                    <w:left w:val="single" w:sz="2" w:space="0" w:color="000000"/>
                  </w:tcBorders>
                  <w:vAlign w:val="center"/>
                </w:tcPr>
                <w:p>
                  <w:pPr>
                    <w:pStyle w:val="CUERPO_TEXTO_TABLA"/>
                    <w:spacing w:after="0" w:line="240" w:lineRule="auto"/>
                    <w:rPr>
                      <w:sz w:val="14"/>
                      <w:i/>
                    </w:rPr>
                  </w:pPr>
                  <w:r>
                    <w:rPr>
                      <w:sz w:val="14"/>
                      <w:i/>
                    </w:rPr>
                    <w:t xml:space="preserve">Eficiencia en calor sensible (%)</w:t>
                  </w:r>
                </w:p>
              </w:tc>
            </w:tr>
            <w:tr>
              <w:trPr>
                <w:cantSplit/>
              </w:trPr>
              <w:tc>
                <w:tcPr>
                  <w:tcBorders>
                    <w:right w:val="single" w:sz="2" w:space="0" w:color="000000"/>
                  </w:tcBorders>
                  <w:noWrap/>
                  <w:vAlign w:val="center"/>
                </w:tcPr>
                <w:p>
                  <w:pPr>
                    <w:pStyle w:val="CUERPO_TEXTO_TABLA"/>
                  </w:pPr>
                  <w:r>
                    <w:t xml:space="preserve">Caudal</w:t>
                  </w:r>
                </w:p>
              </w:tc>
              <w:tc>
                <w:tcPr>
                  <w:tcBorders>
                    <w:left w:val="single" w:sz="2" w:space="0" w:color="000000"/>
                    <w:right w:val="single" w:sz="2" w:space="0" w:color="000000"/>
                  </w:tcBorders>
                  <w:vAlign w:val="center"/>
                </w:tcPr>
                <w:p>
                  <w:pPr>
                    <w:pStyle w:val="CUERPO_TEXTO_TABLA"/>
                    <w:spacing w:after="0" w:line="240" w:lineRule="auto"/>
                    <w:rPr>
                      <w:sz w:val="14"/>
                      <w:i/>
                    </w:rPr>
                  </w:pPr>
                  <w:r>
                    <w:rPr>
                      <w:sz w:val="14"/>
                      <w:i/>
                    </w:rPr>
                    <w:t xml:space="preserve">Caudal de aire exterior (m³/h)</w:t>
                  </w:r>
                </w:p>
              </w:tc>
              <w:tc>
                <w:tcPr>
                  <w:tcBorders>
                    <w:left w:val="single" w:sz="2" w:space="0" w:color="000000"/>
                    <w:right w:val="single" w:sz="2" w:space="0" w:color="000000"/>
                  </w:tcBorders>
                  <w:tcMar>
                    <w:top w:w="17" w:type="dxa"/>
                    <w:left w:w="6" w:type="dxa"/>
                    <w:bottom w:w="23" w:type="dxa"/>
                    <w:right w:w="11" w:type="dxa"/>
                  </w:tcMar>
                  <w:vAlign w:val="center"/>
                </w:tcPr>
                <w:p>
                  <w:pPr>
                    <w:spacing w:after="0" w:line="240" w:lineRule="auto"/>
                    <w:rPr>
                      <w:rFonts w:ascii="Verdana" w:hAnsi="Verdana" w:cs="Verdana"/>
                      <w:sz w:val="18"/>
                    </w:rPr>
                  </w:pPr>
                  <w:r>
                    <w:rPr>
                      <w:rFonts w:ascii="Verdana" w:hAnsi="Verdana" w:cs="Verdana"/>
                      <w:sz w:val="18"/>
                    </w:rPr>
                    <w:t xml:space="preserve"> </w:t>
                  </w:r>
                </w:p>
              </w:tc>
              <w:tc>
                <w:tcPr>
                  <w:tcBorders>
                    <w:left w:val="single" w:sz="2" w:space="0" w:color="000000"/>
                  </w:tcBorders>
                  <w:tcMar>
                    <w:top w:w="17" w:type="dxa"/>
                    <w:left w:w="6" w:type="dxa"/>
                    <w:bottom w:w="23" w:type="dxa"/>
                    <w:right w:w="11" w:type="dxa"/>
                  </w:tcMar>
                  <w:vAlign w:val="center"/>
                </w:tcPr>
                <w:p>
                  <w:pPr>
                    <w:spacing w:after="0" w:line="240" w:lineRule="auto"/>
                    <w:rPr>
                      <w:rFonts w:ascii="Verdana" w:hAnsi="Verdana" w:cs="Verdana"/>
                      <w:sz w:val="18"/>
                    </w:rPr>
                  </w:pPr>
                  <w:r>
                    <w:rPr>
                      <w:rFonts w:ascii="Verdana" w:hAnsi="Verdana" w:cs="Verdana"/>
                      <w:sz w:val="18"/>
                    </w:rPr>
                    <w:t xml:space="preserve"> </w:t>
                  </w:r>
                </w:p>
              </w:tc>
            </w:tr>
          </w:tbl>
          <w:p>
            <w:pPr>
              <w:spacing w:after="0" w:line="2" w:lineRule="auto"/>
            </w:pPr>
          </w:p>
        </w:tc>
      </w:tr>
    </w:tbl>
    <w:p>
      <w:pPr>
        <w:spacing w:after="0" w:line="2" w:lineRule="auto"/>
      </w:pPr>
    </w:p>
    <w:p>
      <w:pPr>
        <w:pStyle w:val="CUERPO_TEXTO"/>
        <w:spacing w:after="120" w:line="240" w:lineRule="auto"/>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Recuperador</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Referencia</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Tipo 1</w:t>
            </w:r>
          </w:p>
        </w:tc>
        <w:tc>
          <w:tcPr>
            <w:tcBorders>
              <w:top w:val="single" w:sz="2" w:space="0" w:color="000000"/>
              <w:bottom w:val="single" w:sz="2" w:space="0" w:color="000000"/>
              <w:left w:val="single" w:sz="2" w:space="0" w:color="000000"/>
              <w:right w:val="single" w:sz="2" w:space="0" w:color="000000"/>
            </w:tcBorders>
            <w:vAlign w:val="center"/>
          </w:tcPr>
          <w:p>
            <w:pPr>
              <w:pStyle w:val="CUERPO_TEXTO_TABLA"/>
            </w:pPr>
            <w:r>
              <w:t xml:space="preserve"> </w:t>
            </w:r>
          </w:p>
        </w:tc>
      </w:tr>
    </w:tbl>
    <w:p>
      <w:pPr>
        <w:spacing w:after="0" w:line="2" w:lineRule="auto"/>
      </w:pPr>
    </w:p>
    <w:p>
      <w:pPr>
        <w:pStyle w:val="CUERPO_TEXTO"/>
        <w:spacing w:after="120" w:line="240" w:lineRule="auto"/>
      </w:pPr>
      <w:r>
        <w:t xml:space="preserve"> </w:t>
      </w:r>
    </w:p>
    <w:p>
      <w:pPr>
        <w:pStyle w:val="CUERPO_TEXTO"/>
        <w:spacing w:after="120" w:line="240" w:lineRule="auto"/>
        <w:jc w:val="both"/>
        <w:ind w:firstLine="283"/>
        <w:rPr/>
      </w:pPr>
      <w:r>
        <w:rPr/>
        <w:t xml:space="preserve">Los recuperadores seleccionados para la instalación cumplen con las exigencias descritas en la tabla 2.4.5.1.</w:t>
      </w:r>
    </w:p>
    <w:p>
      <w:pPr>
        <w:pStyle w:val="CUERPO_TEXTO"/>
        <w:spacing w:after="120" w:line="240" w:lineRule="auto"/>
      </w:pPr>
      <w:r>
        <w:t xml:space="preserve"> </w:t>
      </w:r>
    </w:p>
    <w:p>
      <w:pPr>
        <w:spacing w:after="0" w:line="2" w:lineRule="auto"/>
      </w:pPr>
      <w:bookmarkStart w:id="000000001F0C8950" w:name="REF_HTML:_RC_:4:2"/>
      <w:bookmarkEnd w:id="000000001F0C8950"/>
    </w:p>
    <w:p>
      <w:pPr>
        <w:pStyle w:val="CAP_2"/>
        <w:keepNext/>
      </w:pPr>
      <w:r>
        <w:t xml:space="preserve">4.2. Zonificación</w:t>
      </w:r>
    </w:p>
    <w:p>
      <w:pPr>
        <w:pStyle w:val="CUERPO_TEXTO"/>
        <w:spacing w:after="120" w:line="240" w:lineRule="auto"/>
        <w:jc w:val="both"/>
        <w:ind w:firstLine="283"/>
        <w:rPr/>
      </w:pPr>
      <w:r>
        <w:rPr/>
        <w:t xml:space="preserve">El diseño de la instalación ha sido realizado teniendo en cuenta la zonificación, para obtener un elevado bienestar y ahorro de energía. Los sistemas se han dividido en subsistemas, considerando los espacios interiores y su orientación, así como su uso, ocupación y horario de funcionamiento.</w:t>
      </w:r>
    </w:p>
    <w:p>
      <w:pPr>
        <w:pStyle w:val="CUERPO_TEXTO"/>
        <w:spacing w:after="120" w:line="240" w:lineRule="auto"/>
      </w:pPr>
      <w:r>
        <w:t xml:space="preserve"> </w:t>
      </w:r>
    </w:p>
    <w:p>
      <w:pPr>
        <w:spacing w:after="0" w:line="2" w:lineRule="auto"/>
      </w:pPr>
      <w:bookmarkStart w:id="000000001F0C9720" w:name="REF_HTML:_RC_:5"/>
      <w:bookmarkEnd w:id="000000001F0C9720"/>
    </w:p>
    <w:p>
      <w:pPr>
        <w:pStyle w:val="CAP_1"/>
        <w:keepNext/>
      </w:pPr>
      <w:r>
        <w:t xml:space="preserve">5. JUSTIFICACIÓN DEL CUMPLIMIENTO DE LA EXIGENCIA DE UTILIZACIÓN DE ENERGÍAS RENOVABLES Y APROVECHAMIENTO DE ENERGÍAS RESIDUALES DEL APARTADO 1.2.4.6</w:t>
      </w:r>
    </w:p>
    <w:p>
      <w:pPr>
        <w:pStyle w:val="CUERPO_TEXTO"/>
        <w:spacing w:after="120" w:line="240" w:lineRule="auto"/>
        <w:jc w:val="both"/>
        <w:ind w:firstLine="283"/>
        <w:rPr/>
      </w:pPr>
      <w:r>
        <w:rPr/>
        <w:t xml:space="preserve">Los sistemas de las instalaciones térmicas se han diseñado para alcanzar, al menos, la contribución renovable mínima para agua caliente sanitaria establecida en la sección HE4 del Código Técnico de la Edificación, y los valores límite de consumo de energía primaria no renovable de acuerdo con lo establecido en la sección HE0 del Código Técnico de la Edificación, mediante la justificación de su documento básico.</w:t>
      </w:r>
    </w:p>
    <w:p>
      <w:pPr>
        <w:pStyle w:val="CUERPO_TEXTO"/>
        <w:spacing w:after="120" w:line="240" w:lineRule="auto"/>
      </w:pPr>
      <w:r>
        <w:t xml:space="preserve"> </w:t>
      </w:r>
    </w:p>
    <w:p>
      <w:pPr>
        <w:spacing w:after="0" w:line="2" w:lineRule="auto"/>
      </w:pPr>
      <w:bookmarkStart w:id="000000001F0CA0E0" w:name="REF_HTML:_RC_:6"/>
      <w:bookmarkEnd w:id="000000001F0CA0E0"/>
    </w:p>
    <w:p>
      <w:pPr>
        <w:pStyle w:val="CAP_1"/>
        <w:keepNext/>
      </w:pPr>
      <w:r>
        <w:t xml:space="preserve">6. JUSTIFICACIÓN DEL CUMPLIMIENTO DE LA EXIGENCIA DE LIMITACIÓN DE LA UTILIZACIÓN DE ENERGÍA CONVENCIONAL DEL APARTADO 1.2.4.7</w:t>
      </w:r>
    </w:p>
    <w:p>
      <w:pPr>
        <w:pStyle w:val="CUERPO_TEXTO"/>
        <w:spacing w:after="120" w:line="240" w:lineRule="auto"/>
        <w:rPr/>
        <w:keepNext/>
      </w:pPr>
      <w:r>
        <w:rPr/>
        <w:t xml:space="preserve">Se enumeran los puntos para justificar el cumplimiento de esta exigencia:</w:t>
      </w:r>
    </w:p>
    <w:p>
      <w:pPr>
        <w:pStyle w:val="CUERPO_TEXTO"/>
        <w:spacing w:after="120" w:line="240" w:lineRule="auto"/>
        <w:jc w:val="both"/>
        <w:numPr>
          <w:ilvl w:val="0"/>
          <w:numId w:val="1"/>
        </w:numPr>
        <w:rPr/>
        <w:keepLines/>
      </w:pPr>
      <w:r>
        <w:tab/>
      </w:r>
      <w:r>
        <w:rPr/>
        <w:t xml:space="preserve">El sistema de calefacción empleado no es un sistema centralizado que utilice la energía eléctrica por "efecto Joule".</w:t>
      </w:r>
    </w:p>
    <w:p>
      <w:pPr>
        <w:pStyle w:val="CUERPO_TEXTO"/>
        <w:spacing w:after="120" w:line="240" w:lineRule="auto"/>
        <w:jc w:val="both"/>
        <w:numPr>
          <w:ilvl w:val="0"/>
          <w:numId w:val="1"/>
        </w:numPr>
        <w:rPr/>
        <w:keepLines/>
      </w:pPr>
      <w:r>
        <w:tab/>
      </w:r>
      <w:r>
        <w:rPr/>
        <w:t xml:space="preserve">No se ha climatizado ninguno de los recintos no habitables incluidos en el proyecto.</w:t>
      </w:r>
    </w:p>
    <w:p>
      <w:pPr>
        <w:pStyle w:val="CUERPO_TEXTO"/>
        <w:spacing w:after="120" w:line="240" w:lineRule="auto"/>
        <w:jc w:val="both"/>
        <w:numPr>
          <w:ilvl w:val="0"/>
          <w:numId w:val="1"/>
        </w:numPr>
        <w:rPr/>
        <w:keepLines/>
      </w:pPr>
      <w:r>
        <w:tab/>
      </w:r>
      <w:r>
        <w:rPr/>
        <w:t xml:space="preserve">No se realizan procesos sucesivos de enfriamiento y calentamiento, ni se produce la interaccionan de dos fluidos con temperatura de efectos opuestos.</w:t>
      </w:r>
    </w:p>
    <w:p>
      <w:pPr>
        <w:pStyle w:val="CUERPO_TEXTO"/>
        <w:spacing w:after="120" w:line="240" w:lineRule="auto"/>
        <w:jc w:val="both"/>
        <w:numPr>
          <w:ilvl w:val="0"/>
          <w:numId w:val="1"/>
        </w:numPr>
        <w:rPr/>
        <w:keepLines/>
      </w:pPr>
      <w:r>
        <w:tab/>
      </w:r>
      <w:r>
        <w:rPr/>
        <w:t xml:space="preserve">No se contempla en el proyecto el empleo de ningún combustible sólido de origen fósil en las instalaciones térmicas.</w:t>
      </w:r>
    </w:p>
    <w:p>
      <w:pPr>
        <w:spacing w:after="0" w:line="2" w:lineRule="auto"/>
      </w:pPr>
      <w:bookmarkStart w:id="000000001F0C87B0" w:name="REF_HTML:_RC_:7"/>
      <w:bookmarkEnd w:id="000000001F0C87B0"/>
    </w:p>
    <w:p>
      <w:pPr>
        <w:pStyle w:val="CAP_1"/>
        <w:keepNext/>
      </w:pPr>
      <w:r>
        <w:t xml:space="preserve">7. LISTA DE LOS EQUIPOS CONSUMIDORES DE ENERGÍA</w:t>
      </w:r>
    </w:p>
    <w:p>
      <w:pPr>
        <w:pStyle w:val="CUERPO_TEXTO"/>
        <w:spacing w:after="120" w:line="240" w:lineRule="auto"/>
        <w:jc w:val="both"/>
        <w:ind w:firstLine="283"/>
        <w:rPr/>
      </w:pPr>
      <w:r>
        <w:rPr/>
        <w:t xml:space="preserve">Se incluye a continuación un resumen de todos los equipos proyectados, con su consumo de energía.</w:t>
      </w:r>
    </w:p>
    <w:p>
      <w:pPr>
        <w:pStyle w:val="CUERPO_TEXTO"/>
        <w:spacing w:after="120" w:line="240" w:lineRule="auto"/>
      </w:pPr>
      <w:r>
        <w:t xml:space="preserve"> </w:t>
      </w:r>
    </w:p>
    <w:p>
      <w:pPr>
        <w:pStyle w:val="CUERPO_TEXTO"/>
        <w:spacing w:after="120" w:line="240" w:lineRule="auto"/>
        <w:jc w:val="both"/>
        <w:ind w:firstLine="283"/>
        <w:rPr/>
      </w:pPr>
      <w:r>
        <w:rPr/>
        <w:t xml:space="preserve">Equipos de transporte de fluidos</w:t>
      </w:r>
    </w:p>
    <w:p>
      <w:pPr>
        <w:pStyle w:val="CUERPO_TEXTO"/>
        <w:spacing w:after="120" w:line="240" w:lineRule="auto"/>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Equipos</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Referencia</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Tipo 1</w:t>
            </w:r>
          </w:p>
        </w:tc>
        <w:tc>
          <w:tcPr>
            <w:tcBorders>
              <w:top w:val="single" w:sz="2" w:space="0" w:color="000000"/>
              <w:bottom w:val="single" w:sz="2" w:space="0" w:color="000000"/>
              <w:left w:val="single" w:sz="2" w:space="0" w:color="000000"/>
              <w:right w:val="single" w:sz="2" w:space="0" w:color="000000"/>
            </w:tcBorders>
            <w:vAlign w:val="center"/>
          </w:tcPr>
          <w:p>
            <w:pPr>
              <w:pStyle w:val="CUERPO_TEXTO_TABLA"/>
            </w:pPr>
            <w:r>
              <w:t xml:space="preserve"> </w:t>
            </w:r>
          </w:p>
        </w:tc>
      </w:tr>
    </w:tbl>
    <w:p>
      <w:pPr>
        <w:spacing w:after="0" w:line="2" w:lineRule="auto"/>
      </w:pPr>
    </w:p>
    <w:p>
      <w:pPr>
        <w:pStyle w:val="CUERPO_TEXTO"/>
        <w:spacing w:after="120" w:line="240" w:lineRule="auto"/>
      </w:pPr>
      <w:r>
        <w:t xml:space="preserve"> </w:t>
      </w:r>
    </w:p>
    <w:p>
      <w:pPr>
        <w:pStyle w:val="CUERPO_TEXTO"/>
        <w:spacing w:after="120" w:line="240" w:lineRule="auto"/>
        <w:jc w:val="both"/>
        <w:ind w:firstLine="283"/>
        <w:rPr/>
      </w:pPr>
      <w:r>
        <w:rPr/>
        <w:t xml:space="preserve">Sistema de expansión directa</w:t>
      </w:r>
    </w:p>
    <w:p>
      <w:pPr>
        <w:pStyle w:val="CUERPO_TEXTO"/>
        <w:spacing w:after="120" w:line="240" w:lineRule="auto"/>
      </w:pPr>
      <w:r>
        <w:t xml:space="preserve"> </w:t>
      </w:r>
    </w:p>
    <w:tbl>
      <w:tblPr>
        <w:tblW w:w="0" w:type="auto"/>
        <w:jc w:val="center"/>
        <w:tblCellMar>
          <w:top w:w="28" w:type="dxa"/>
          <w:left w:w="28" w:type="dxa"/>
          <w:bottom w:w="28" w:type="dxa"/>
          <w:right w:w="28" w:type="dxa"/>
        </w:tblCellMar>
        <w:tblLook w:val="0000"/>
      </w:tblPr>
      <w:tr>
        <w:trPr>
          <w:tblHeader/>
        </w:trPr>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Equipos</w:t>
            </w:r>
          </w:p>
        </w:tc>
        <w:tc>
          <w:tcPr>
            <w:tcBorders>
              <w:top w:val="single" w:sz="2" w:space="0" w:color="000000"/>
              <w:bottom w:val="single" w:sz="2" w:space="0" w:color="000000"/>
              <w:left w:val="single" w:sz="2" w:space="0" w:color="000000"/>
              <w:right w:val="single" w:sz="2" w:space="0" w:color="000000"/>
            </w:tcBorders>
            <w:shd w:fill="F2F1F0"/>
            <w:noWrap/>
            <w:vAlign w:val="center"/>
          </w:tcPr>
          <w:p>
            <w:pPr>
              <w:pStyle w:val="CUERPO_TEXTO_TABLA"/>
              <w:spacing w:after="0" w:line="240" w:lineRule="auto"/>
              <w:jc w:val="center"/>
              <w:rPr/>
            </w:pPr>
            <w:r>
              <w:rPr/>
              <w:t xml:space="preserve">Referencia</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Tipo 1</w:t>
            </w:r>
          </w:p>
        </w:tc>
        <w:tc>
          <w:tcPr>
            <w:tcBorders>
              <w:top w:val="single" w:sz="2" w:space="0" w:color="000000"/>
              <w:bottom w:val="single" w:sz="2" w:space="0" w:color="000000"/>
              <w:left w:val="single" w:sz="2" w:space="0" w:color="000000"/>
              <w:right w:val="single" w:sz="2" w:space="0" w:color="000000"/>
            </w:tcBorders>
            <w:vAlign w:val="center"/>
          </w:tcPr>
          <w:p>
            <w:pPr>
              <w:pStyle w:val="CUERPO_TEXTO_TABLA"/>
            </w:pPr>
            <w:r>
              <w:t xml:space="preserve">Equipo de aire acondicionado, sistema aire-aire split 1x1, para gas R-32, bomba de calor, alimentación monofásica (230V/50Hz), potencia frigorífica nominal 2,5 kW (temperatura de bulbo seco en el interior 27°C, temperatura de bulbo húmedo en el interior 19°C, temperatura de bulbo seco en el exterior 35°C, temperatura de bulbo húmedo en el exterior 24°C), potencia calorífica nominal 3,2 kW (temperatura de bulbo seco en el interior 20°C, temperatura de bulbo húmedo en el exterior 6°C), SEER 7,1 (clase A++), SCOP 5,3 (clase A+++), EER 4,03 (clase A), COP 4 (clase A), formado por una unidad interior de pared, de 294x798x229 mm, nivel sonoro (velocidad ultra baja) 21 dBA, caudal de aire (velocidad ultra alta) 474 m³/h, con filtro alergénico, filtro desodorizante fotocatalítico y control inalámbrico, con programador semanal, y una unidad exterior, de 540x780x290 mm, nivel sonoro 48 dBA y caudal de aire 1926 m³/h, con control de condensación</w:t>
            </w:r>
          </w:p>
        </w:tc>
      </w:tr>
      <w:tr>
        <w:trPr>
          <w:cantSplit/>
        </w:trPr>
        <w:tc>
          <w:tcPr>
            <w:tcBorders>
              <w:top w:val="single" w:sz="2" w:space="0" w:color="000000"/>
              <w:bottom w:val="single" w:sz="2" w:space="0" w:color="000000"/>
              <w:left w:val="single" w:sz="2" w:space="0" w:color="000000"/>
              <w:right w:val="single" w:sz="2" w:space="0" w:color="000000"/>
            </w:tcBorders>
            <w:noWrap/>
            <w:vAlign w:val="center"/>
          </w:tcPr>
          <w:p>
            <w:pPr>
              <w:pStyle w:val="CUERPO_TEXTO_TABLA"/>
            </w:pPr>
            <w:r>
              <w:t xml:space="preserve">Tipo 2</w:t>
            </w:r>
          </w:p>
        </w:tc>
        <w:tc>
          <w:tcPr>
            <w:tcBorders>
              <w:top w:val="single" w:sz="2" w:space="0" w:color="000000"/>
              <w:bottom w:val="single" w:sz="2" w:space="0" w:color="000000"/>
              <w:left w:val="single" w:sz="2" w:space="0" w:color="000000"/>
              <w:right w:val="single" w:sz="2" w:space="0" w:color="000000"/>
            </w:tcBorders>
            <w:vAlign w:val="center"/>
          </w:tcPr>
          <w:p>
            <w:pPr>
              <w:pStyle w:val="CUERPO_TEXTO_TABLA"/>
            </w:pPr>
            <w:r>
              <w:t xml:space="preserve">Equipo de aire acondicionado, sistema aire-aire split 1x1, bomba de calor, gama Sky Air, serie Alpha, modelo ZTXM35R "DAIKIN", potencia frigorífica nominal 3,5 kW (temperatura de bulbo seco en el interior 27°C, temperatura de bulbo húmedo en el interior 19°C, temperatura de bulbo seco en el exterior 35°C), potencia calorífica nominal 4 kW (temperatura de bulbo seco en el interior 20°C, temperatura de bulbo seco en el exterior 7°C, temperatura de bulbo húmedo en el exterior 6°C), diámetro de conexión de la tubería de líquido 1/4", diámetro de conexión de la tubería de gas 3/8", alimentación monofásica (230V/50Hz), SEER 7,7 (clase A++), SCOP 4,6 (clase A++), consumo de energía anual estacional en refrigeración 159 kWh, consumo de energía anual estacional en calefacción 790 kWh, formado por una unidad interior de pared FTXM35R, con, caudal de aire en refrigeración a velocidad alta/media/baja: 11,3/6/4,2 m³/min, caudal de aire en calefacción a velocidad alta/media/baja: 9,8/6,5/4,9 m³/min, dimensiones 295x778x272 mm, peso 10 kg, presión sonora en refrigeración a velocidad alta/media/baja: 45/29/19 dBA, presión sonora en calefacción a velocidad alta/media/baja: 39/28/20 dBA, potencia sonora 60 dBA, con señal de limpieza de filtro y filtro de aire de succión, control remoto por infrarrojos, con función marcha/paro, cambio de modo de funcionamiento, ajuste de la temperatura de consigna, selección de la velocidad del ventilador, visualización de señal en el receptor y reseteo de filtro sucio en el mando, y una unidad exterior RZAG35A, caudal de aire en refrigeración 55,1 m³/min, caudal de aire en calefacción 55,1 m³/min, gas refrigerante R-32, compresor swing, dimensiones 734x870x373 mm, peso 52 kg, presión sonora en refrigeración 48 dBA, presión sonora en calefacción 48 dBA, potencia sonora 62 dBA, longitud máxima de tubería 50 m, diferencia máxima de altura entre la unidad exterior y la unidad interior 30 m</w:t>
            </w:r>
          </w:p>
        </w:tc>
      </w:tr>
    </w:tbl>
    <w:p>
      <w:pPr>
        <w:spacing w:after="0" w:line="2" w:lineRule="auto"/>
      </w:pPr>
    </w:p>
    <w:p>
      <w:pPr>
        <w:pStyle w:val="CUERPO_TEXTO"/>
        <w:spacing w:after="120" w:line="240" w:lineRule="auto"/>
      </w:pPr>
      <w:r>
        <w:t xml:space="preserve"> </w:t>
      </w:r>
    </w:p>
    <w:p>
      <w:pPr>
        <w:spacing w:after="0" w:line="2" w:lineRule="auto"/>
        <w:sectPr>
          <w:headerReference w:type="even" r:id="header1"/>
          <w:headerReference w:type="default" r:id="header1"/>
          <w:footerReference w:type="even" r:id="footer1"/>
          <w:footerReference w:type="default" r:id="footer1"/>
          <w:pgSz w:w="11906" w:h="16838" w:orient="portrait"/>
          <w:pgMar w:top="907" w:left="907" w:bottom="907" w:right="907" w:header="907" w:footer="907" w:gutter="283"/>
          <w:cols w:space="708"/>
          <w:docGrid w:linePitch="360"/>
        </w:sectPr>
      </w:pPr>
    </w:p>
    <w:sectPr>
      <w:pgSz w:w="11906" w:h="16838" w:orient="portrait"/>
      <w:pgMar w:top="907" w:left="907" w:bottom="907" w:right="907" w:header="907" w:footer="907" w:gutter="283"/>
      <w:cols w:space="708"/>
      <w:docGrid w:linePitch="360"/>
    </w:sectPr>
  </w:body>
</w:document>
</file>

<file path=word/fontTable.xml><?xml version="1.0" encoding="utf-8"?>
<w:fonts xmlns:r="http://schemas.openxmlformats.org/officeDocument/2006/relationships" xmlns:w="http://schemas.openxmlformats.org/wordprocessingml/2006/main"/>
</file>

<file path=word/footer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after="10" w:line="100" w:lineRule="auto"/>
    </w:pPr>
    <w:r>
      <w:pict>
        <v:rect style="height:0.28pt" o:hrpct="1000" o:hralign="left" o:hrstd="t" o:hrnoshade="t" o:hr="t" fillcolor="#000000" stroked="f"/>
      </w:pict>
    </w:r>
  </w:p>
  <w:p>
    <w:pPr>
      <w:pStyle w:val="PIE_PAG"/>
    </w:pPr>
    <w:r>
      <w:t xml:space="preserve">Página </w:t>
    </w:r>
    <w:fldSimple w:instr=" PAGE \* MERGEFORMAT ">
      <w:r>
        <w:t>___</w:t>
      </w:r>
    </w:fldSimple>
  </w:p>
</w:ftr>
</file>

<file path=word/header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CellMar>
        <w:top w:w="28" w:type="dxa"/>
        <w:left w:w="28" w:type="dxa"/>
        <w:bottom w:w="28" w:type="dxa"/>
        <w:right w:w="28" w:type="dxa"/>
      </w:tblCellMar>
      <w:tblLook w:val="0000"/>
    </w:tblPr>
    <w:tr>
      <w:trPr>
        <w:cantSplit/>
      </w:trPr>
      <w:tc>
        <w:tcPr>
          <w:noWrap/>
          <w:vAlign w:val="center"/>
          <w:vMerge w:val="restart"/>
        </w:tcPr>
        <w:p>
          <w:pPr>
            <w:spacing w:after="0" w:line="240" w:lineRule="auto"/>
            <w:jc w:val="center"/>
            <w:rPr>
              <w:rFonts w:ascii="Verdana" w:hAnsi="Verdana" w:cs="Verdana"/>
              <w:sz w:val="13"/>
            </w:rPr>
          </w:pPr>
          <w:r>
            <w:drawing>
              <wp:inline distT="0" distB="0" distL="0" distR="0">
                <wp:extent cx="399600" cy="399600"/>
                <wp:effectExtent l="0" t="0" r="0" b="0"/>
                <wp:docPr id="1" name="0 Imagen" descr="image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bmp"/>
                        <pic:cNvPicPr/>
                      </pic:nvPicPr>
                      <pic:blipFill>
                        <a:blip r:embed="rId5"/>
                        <a:stretch>
                          <a:fillRect/>
                        </a:stretch>
                      </pic:blipFill>
                      <pic:spPr>
                        <a:xfrm>
                          <a:off x="0" y="0"/>
                          <a:ext cx="399600" cy="399600"/>
                        </a:xfrm>
                        <a:prstGeom prst="rect">
                          <a:avLst/>
                        </a:prstGeom>
                      </pic:spPr>
                    </pic:pic>
                  </a:graphicData>
                </a:graphic>
              </wp:inline>
            </w:drawing>
          </w:r>
        </w:p>
      </w:tc>
      <w:tc>
        <w:tcPr>
          <w:noWrap/>
          <w:tcW w:type="pct" w:w="5000"/>
          <w:vAlign w:val="center"/>
        </w:tcPr>
        <w:p>
          <w:pPr>
            <w:pStyle w:val="CABEZA_PAG_titulo"/>
            <w:jc w:val="center"/>
            <w:rPr>
              <w:sz w:val="22"/>
            </w:rPr>
          </w:pPr>
          <w:r>
            <w:rPr>
              <w:sz w:val="22"/>
            </w:rPr>
            <w:t xml:space="preserve">Exigencia de eficiencia energética y energías renovables y residuales</w:t>
          </w:r>
        </w:p>
      </w:tc>
      <w:tc>
        <w:tcPr>
          <w:tcMar>
            <w:top w:w="17" w:type="dxa"/>
            <w:left w:w="6" w:type="dxa"/>
            <w:bottom w:w="23" w:type="dxa"/>
            <w:right w:w="11" w:type="dxa"/>
          </w:tcMar>
          <w:vAlign w:val="center"/>
        </w:tcPr>
        <w:p>
          <w:pPr>
            <w:spacing w:after="0" w:line="240" w:lineRule="auto"/>
            <w:rPr>
              <w:rFonts w:ascii="Verdana" w:hAnsi="Verdana" w:cs="Verdana"/>
              <w:sz w:val="13"/>
            </w:rPr>
          </w:pPr>
          <w:r>
            <w:rPr>
              <w:rFonts w:ascii="Verdana" w:hAnsi="Verdana" w:cs="Verdana"/>
              <w:sz w:val="13"/>
            </w:rPr>
            <w:t xml:space="preserve"> </w:t>
          </w:r>
        </w:p>
      </w:tc>
    </w:tr>
    <w:tr>
      <w:trPr>
        <w:cantSplit/>
      </w:trPr>
      <w:tc>
        <w:tcPr>
          <w:vMerge/>
        </w:tcPr>
        <w:p/>
      </w:tc>
      <w:tc>
        <w:tcPr>
          <w:tcW w:type="pct" w:w="5000"/>
          <w:vAlign w:val="center"/>
        </w:tcPr>
        <w:p>
          <w:pPr>
            <w:pStyle w:val="CABEZA_PAG_texto"/>
            <w:rPr>
              <w:sz w:val="13"/>
            </w:rPr>
          </w:pPr>
          <w:r>
            <w:rPr>
              <w:sz w:val="13"/>
            </w:rPr>
            <w:t xml:space="preserve">VC Clima y Venti Ampliacion</w:t>
          </w:r>
        </w:p>
      </w:tc>
      <w:tc>
        <w:tcPr>
          <w:tcMar>
            <w:top w:w="17" w:type="dxa"/>
            <w:left w:w="6" w:type="dxa"/>
            <w:bottom w:w="23" w:type="dxa"/>
            <w:right w:w="11" w:type="dxa"/>
          </w:tcMar>
          <w:noWrap/>
          <w:vAlign w:val="center"/>
        </w:tcPr>
        <w:p>
          <w:pPr>
            <w:pStyle w:val="CABEZA_PAG_fecha_valor"/>
            <w:rPr>
              <w:sz w:val="12"/>
            </w:rPr>
          </w:pPr>
          <w:r>
            <w:rPr>
              <w:sz w:val="12"/>
            </w:rPr>
            <w:t xml:space="preserve">Fecha: 08/02/24</w:t>
          </w:r>
        </w:p>
      </w:tc>
    </w:tr>
  </w:tbl>
  <w:p>
    <w:pPr>
      <w:spacing w:after="0" w:line="2" w:lineRule="auto"/>
    </w:pPr>
  </w:p>
  <w:p>
    <w:pPr>
      <w:spacing w:after="10" w:line="100" w:lineRule="auto"/>
    </w:pPr>
    <w:r>
      <w:pict>
        <v:rect style="height:0.28pt" o:hrpct="1000" o:hralign="left" o:hrstd="t" o:hrnoshade="t" o:hr="t" fillcolor="#000000" stroked="f"/>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singlelevel"/>
    <w:lvl w:ilvl="0">
      <w:start w:val="1"/>
      <w:numFmt w:val="bullet"/>
      <w:lvlText w:val="·"/>
      <w:lvlJc w:val="left"/>
      <w:pPr>
        <w:tabs>
          <w:tab w:val="left" w:pos="414"/>
          <w:tab w:val="left" w:pos="425"/>
        </w:tabs>
        <w:ind w:left="425" w:hanging="142"/>
      </w:pPr>
      <w:rPr>
        <w:rFonts w:ascii="Symbol" w:hAnsi="Symbol" w:hint="default"/>
        <w:sz w:val="16"/>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venAndOddHeaders/>
</w:settings>
</file>

<file path=word/styles.xml><?xml version="1.0" encoding="utf-8"?>
<w:styles xmlns:r="http://schemas.openxmlformats.org/officeDocument/2006/relationships" xmlns:w="http://schemas.openxmlformats.org/wordprocessingml/2006/main">
  <w:style w:type="paragraph" w:default="1" w:styleId="Normal">
    <w:name w:val="Normal"/>
    <w:qFormat/>
    <w:rsid w:val="00174D7E"/>
  </w:style>
  <w:style w:type="paragraph" w:customStyle="1" w:styleId="IND_CAP_1">
    <w:name w:val="IND.CAP.1"/>
    <w:basedOn w:val="Normal"/>
    <w:next w:val="CUERPO_TEXTO"/>
    <w:uiPriority w:val="9"/>
    <w:qFormat/>
    <w:pPr>
      <w:spacing w:after="0" w:line="240" w:lineRule="auto"/>
    </w:pPr>
    <w:rPr>
      <w:rFonts w:ascii="Verdana" w:hAnsi="Verdana" w:cs="Verdana"/>
      <w:sz w:val="18"/>
      <w:b/>
    </w:rPr>
  </w:style>
  <w:style w:type="paragraph" w:customStyle="1" w:styleId="IND_CAP_2">
    <w:name w:val="IND.CAP.2"/>
    <w:basedOn w:val="Normal"/>
    <w:next w:val="CUERPO_TEXTO"/>
    <w:uiPriority w:val="9"/>
    <w:qFormat/>
    <w:pPr>
      <w:spacing w:after="0" w:line="240" w:lineRule="auto"/>
    </w:pPr>
    <w:rPr>
      <w:rFonts w:ascii="Verdana" w:hAnsi="Verdana" w:cs="Verdana"/>
      <w:sz w:val="18"/>
      <w:b/>
    </w:rPr>
  </w:style>
  <w:style w:type="paragraph" w:customStyle="1" w:styleId="IND_CAP_3">
    <w:name w:val="IND.CAP.3"/>
    <w:basedOn w:val="Normal"/>
    <w:next w:val="CUERPO_TEXTO"/>
    <w:uiPriority w:val="9"/>
    <w:qFormat/>
    <w:pPr>
      <w:spacing w:after="0" w:line="240" w:lineRule="auto"/>
    </w:pPr>
    <w:rPr>
      <w:rFonts w:ascii="Verdana" w:hAnsi="Verdana" w:cs="Verdana"/>
      <w:sz w:val="18"/>
    </w:rPr>
  </w:style>
  <w:style w:type="paragraph" w:customStyle="1" w:styleId="CAP_1">
    <w:name w:val="CAP.1"/>
    <w:basedOn w:val="Normal"/>
    <w:next w:val="CUERPO_TEXTO"/>
    <w:uiPriority w:val="9"/>
    <w:qFormat/>
    <w:pPr>
      <w:spacing w:before="119" w:after="62" w:line="240" w:lineRule="auto"/>
    </w:pPr>
    <w:rPr>
      <w:rFonts w:ascii="Verdana" w:hAnsi="Verdana" w:cs="Verdana"/>
      <w:sz w:val="26"/>
      <w:b/>
    </w:rPr>
  </w:style>
  <w:style w:type="paragraph" w:customStyle="1" w:styleId="CAP_2">
    <w:name w:val="CAP.2"/>
    <w:basedOn w:val="Normal"/>
    <w:next w:val="CUERPO_TEXTO"/>
    <w:uiPriority w:val="9"/>
    <w:qFormat/>
    <w:pPr>
      <w:spacing w:before="119" w:after="62" w:line="240" w:lineRule="auto"/>
    </w:pPr>
    <w:rPr>
      <w:rFonts w:ascii="Verdana" w:hAnsi="Verdana" w:cs="Verdana"/>
      <w:sz w:val="22"/>
      <w:b/>
    </w:rPr>
  </w:style>
  <w:style w:type="paragraph" w:customStyle="1" w:styleId="CUERPO_TEXTO">
    <w:name w:val="CUERPO_TEXTO"/>
    <w:basedOn w:val="Normal"/>
    <w:next w:val="CUERPO_TEXTO"/>
    <w:uiPriority w:val="9"/>
    <w:qFormat/>
    <w:pPr>
      <w:spacing w:after="120" w:line="240" w:lineRule="auto"/>
      <w:jc w:val="both"/>
    </w:pPr>
    <w:rPr>
      <w:rFonts w:ascii="Verdana" w:hAnsi="Verdana" w:cs="Verdana"/>
      <w:sz w:val="18"/>
    </w:rPr>
  </w:style>
  <w:style w:type="paragraph" w:customStyle="1" w:styleId="CAP_3">
    <w:name w:val="CAP.3"/>
    <w:basedOn w:val="Normal"/>
    <w:next w:val="CUERPO_TEXTO"/>
    <w:uiPriority w:val="9"/>
    <w:qFormat/>
    <w:pPr>
      <w:spacing w:before="119" w:after="62" w:line="240" w:lineRule="auto"/>
    </w:pPr>
    <w:rPr>
      <w:rFonts w:ascii="Verdana" w:hAnsi="Verdana" w:cs="Verdana"/>
      <w:sz w:val="18"/>
      <w:b/>
    </w:rPr>
  </w:style>
  <w:style w:type="paragraph" w:customStyle="1" w:styleId="CUERPO_TEXTO_TABLA">
    <w:name w:val="CUERPO_TEXTO_TABLA"/>
    <w:basedOn w:val="Normal"/>
    <w:next w:val="CUERPO_TEXTO_TABLA"/>
    <w:uiPriority w:val="9"/>
    <w:qFormat/>
    <w:pPr>
      <w:spacing w:after="0" w:line="240" w:lineRule="auto"/>
    </w:pPr>
    <w:rPr>
      <w:rFonts w:ascii="Verdana" w:hAnsi="Verdana" w:cs="Verdana"/>
      <w:sz w:val="18"/>
    </w:rPr>
  </w:style>
  <w:style w:type="paragraph" w:customStyle="1" w:styleId="CABEZA_PAG_titulo">
    <w:name w:val="CABEZA_PAG_titulo"/>
    <w:basedOn w:val="Normal"/>
    <w:uiPriority w:val="9"/>
    <w:qFormat/>
    <w:pPr>
      <w:spacing w:after="0" w:line="240" w:lineRule="auto"/>
    </w:pPr>
    <w:rPr>
      <w:rFonts w:ascii="Verdana" w:hAnsi="Verdana" w:cs="Verdana"/>
      <w:sz w:val="30"/>
      <w:b/>
    </w:rPr>
  </w:style>
  <w:style w:type="paragraph" w:customStyle="1" w:styleId="CABEZA_PAG_texto">
    <w:name w:val="CABEZA_PAG_texto"/>
    <w:basedOn w:val="Normal"/>
    <w:uiPriority w:val="9"/>
    <w:qFormat/>
    <w:pPr>
      <w:spacing w:after="0" w:line="240" w:lineRule="auto"/>
    </w:pPr>
    <w:rPr>
      <w:rFonts w:ascii="Verdana" w:hAnsi="Verdana" w:cs="Verdana"/>
      <w:sz w:val="18"/>
    </w:rPr>
  </w:style>
  <w:style w:type="paragraph" w:customStyle="1" w:styleId="CABEZA_PAG_fecha_valor">
    <w:name w:val="CABEZA_PAG_fecha_valor"/>
    <w:basedOn w:val="Normal"/>
    <w:uiPriority w:val="9"/>
    <w:qFormat/>
    <w:pPr>
      <w:spacing w:after="0" w:line="240" w:lineRule="auto"/>
    </w:pPr>
    <w:rPr>
      <w:rFonts w:ascii="Verdana" w:hAnsi="Verdana" w:cs="Verdana"/>
      <w:sz w:val="16"/>
    </w:rPr>
  </w:style>
  <w:style w:type="paragraph" w:customStyle="1" w:styleId="PIE_PAG">
    <w:name w:val="PIE_PAG"/>
    <w:basedOn w:val="Normal"/>
    <w:next w:val="PIE_PAG"/>
    <w:uiPriority w:val="9"/>
    <w:qFormat/>
    <w:pPr>
      <w:spacing w:after="0" w:line="240" w:lineRule="auto"/>
      <w:jc w:val="right"/>
    </w:pPr>
    <w:rPr>
      <w:rFonts w:ascii="Verdana" w:hAnsi="Verdana" w:cs="Verdana"/>
      <w:sz w:val="18"/>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5.bmp"/><Relationship Id="header0" Type="http://schemas.openxmlformats.org/officeDocument/2006/relationships/header" Target="header0.xml"/><Relationship Id="header1" Type="http://schemas.openxmlformats.org/officeDocument/2006/relationships/header" Target="header1.xml"/><Relationship Id="footer0" Type="http://schemas.openxmlformats.org/officeDocument/2006/relationships/footer" Target="footer0.xml"/><Relationship Id="footer1" Type="http://schemas.openxmlformats.org/officeDocument/2006/relationships/footer" Target="footer1.xml"/></Relationships>
</file>

<file path=word/_rels/footer0.xml.rels><?xml version="1.0" encoding="utf-8" standalone="yes"?>
<Relationships xmlns="http://schemas.openxmlformats.org/package/2006/relationships"><Relationship Id="rId5" Type="http://schemas.openxmlformats.org/officeDocument/2006/relationships/image" Target="media/image5.bmp"/></Relationships>
</file>

<file path=word/_rels/footer1.xml.rels><?xml version="1.0" encoding="utf-8" standalone="yes"?>
<Relationships xmlns="http://schemas.openxmlformats.org/package/2006/relationships"><Relationship Id="rId5" Type="http://schemas.openxmlformats.org/officeDocument/2006/relationships/image" Target="media/image5.bmp"/></Relationships>
</file>

<file path=word/_rels/header0.xml.rels><?xml version="1.0" encoding="utf-8" standalone="yes"?>
<Relationships xmlns="http://schemas.openxmlformats.org/package/2006/relationships"><Relationship Id="rId5" Type="http://schemas.openxmlformats.org/officeDocument/2006/relationships/image" Target="media/image5.bmp"/></Relationships>
</file>

<file path=word/_rels/header1.xml.rels><?xml version="1.0" encoding="utf-8" standalone="yes"?>
<Relationships xmlns="http://schemas.openxmlformats.org/package/2006/relationships"><Relationship Id="rId5" Type="http://schemas.openxmlformats.org/officeDocument/2006/relationships/image" Target="media/image5.bmp"/></Relationships>
</file>